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9A" w:rsidRDefault="008B3E9A" w:rsidP="008B3E9A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8B3E9A" w:rsidRDefault="008B3E9A" w:rsidP="008B3E9A">
      <w:pPr>
        <w:rPr>
          <w:sz w:val="28"/>
          <w:szCs w:val="28"/>
        </w:rPr>
      </w:pPr>
    </w:p>
    <w:p w:rsidR="008B3E9A" w:rsidRDefault="008B3E9A" w:rsidP="008B3E9A">
      <w:pPr>
        <w:rPr>
          <w:sz w:val="28"/>
          <w:szCs w:val="28"/>
        </w:rPr>
      </w:pPr>
    </w:p>
    <w:p w:rsidR="008B3E9A" w:rsidRPr="007B0CDA" w:rsidRDefault="008B3E9A" w:rsidP="008B3E9A">
      <w:pPr>
        <w:rPr>
          <w:sz w:val="28"/>
          <w:szCs w:val="28"/>
        </w:rPr>
      </w:pPr>
    </w:p>
    <w:p w:rsidR="008B3E9A" w:rsidRPr="007B0CDA" w:rsidRDefault="008B3E9A" w:rsidP="008B3E9A">
      <w:pPr>
        <w:rPr>
          <w:sz w:val="28"/>
          <w:szCs w:val="28"/>
        </w:rPr>
      </w:pPr>
    </w:p>
    <w:p w:rsidR="008B3E9A" w:rsidRPr="007B0CDA" w:rsidRDefault="008B3E9A" w:rsidP="008B3E9A">
      <w:pPr>
        <w:rPr>
          <w:sz w:val="28"/>
          <w:szCs w:val="28"/>
        </w:rPr>
      </w:pPr>
    </w:p>
    <w:p w:rsidR="008B3E9A" w:rsidRPr="007B0CDA" w:rsidRDefault="008B3E9A" w:rsidP="008B3E9A">
      <w:pPr>
        <w:rPr>
          <w:sz w:val="28"/>
          <w:szCs w:val="28"/>
        </w:rPr>
      </w:pPr>
    </w:p>
    <w:p w:rsidR="008B3E9A" w:rsidRDefault="008B3E9A" w:rsidP="008B3E9A">
      <w:pPr>
        <w:rPr>
          <w:sz w:val="28"/>
          <w:szCs w:val="28"/>
        </w:rPr>
      </w:pPr>
    </w:p>
    <w:p w:rsidR="0030212A" w:rsidRDefault="0030212A" w:rsidP="008B3E9A">
      <w:pPr>
        <w:rPr>
          <w:sz w:val="28"/>
          <w:szCs w:val="28"/>
        </w:rPr>
      </w:pPr>
    </w:p>
    <w:p w:rsidR="008B3E9A" w:rsidRDefault="008B3E9A" w:rsidP="008B3E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8B3E9A" w:rsidRPr="0026323A" w:rsidRDefault="008B3E9A" w:rsidP="008B3E9A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420A08">
        <w:rPr>
          <w:sz w:val="28"/>
          <w:szCs w:val="28"/>
        </w:rPr>
        <w:t>14</w:t>
      </w:r>
      <w:r w:rsidRPr="0026323A">
        <w:rPr>
          <w:sz w:val="28"/>
          <w:szCs w:val="28"/>
        </w:rPr>
        <w:t>»</w:t>
      </w:r>
      <w:r w:rsidR="00420A08">
        <w:rPr>
          <w:sz w:val="28"/>
          <w:szCs w:val="28"/>
        </w:rPr>
        <w:t xml:space="preserve"> мая </w:t>
      </w:r>
      <w:r w:rsidR="00AC70E4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proofErr w:type="gramStart"/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proofErr w:type="gramEnd"/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26323A">
        <w:rPr>
          <w:sz w:val="28"/>
          <w:szCs w:val="28"/>
        </w:rPr>
        <w:t xml:space="preserve">№ </w:t>
      </w:r>
      <w:r w:rsidR="00420A08">
        <w:rPr>
          <w:sz w:val="28"/>
          <w:szCs w:val="28"/>
        </w:rPr>
        <w:t>541</w:t>
      </w:r>
      <w:r w:rsidRPr="0026323A">
        <w:rPr>
          <w:sz w:val="28"/>
          <w:szCs w:val="28"/>
        </w:rPr>
        <w:t xml:space="preserve"> </w:t>
      </w:r>
    </w:p>
    <w:p w:rsidR="008B3E9A" w:rsidRPr="0026323A" w:rsidRDefault="008B3E9A" w:rsidP="008B3E9A">
      <w:pPr>
        <w:jc w:val="center"/>
        <w:rPr>
          <w:sz w:val="28"/>
          <w:szCs w:val="28"/>
        </w:rPr>
      </w:pPr>
    </w:p>
    <w:p w:rsidR="008B3E9A" w:rsidRDefault="008B3E9A" w:rsidP="008B3E9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8B3E9A" w:rsidRDefault="008B3E9A" w:rsidP="008B3E9A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внесени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7D38C6" w:rsidRPr="00F23F01">
        <w:rPr>
          <w:rFonts w:ascii="Times New Roman" w:hAnsi="Times New Roman" w:cs="Times New Roman"/>
          <w:bCs/>
          <w:sz w:val="28"/>
          <w:szCs w:val="28"/>
        </w:rPr>
        <w:t>й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30212A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дминистрации города Твери</w:t>
      </w:r>
    </w:p>
    <w:p w:rsidR="008104A1" w:rsidRDefault="008104A1" w:rsidP="008104A1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r w:rsidRPr="00C43D5D">
        <w:rPr>
          <w:b/>
          <w:bCs/>
          <w:color w:val="000000"/>
          <w:sz w:val="28"/>
          <w:szCs w:val="28"/>
        </w:rPr>
        <w:t>от 18.05.2017 № 605 «</w:t>
      </w:r>
      <w:r w:rsidRPr="00C43D5D">
        <w:rPr>
          <w:b/>
          <w:sz w:val="28"/>
          <w:szCs w:val="28"/>
        </w:rPr>
        <w:t xml:space="preserve">Об утверждении Порядка </w:t>
      </w:r>
      <w:r w:rsidRPr="00C43D5D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</w:p>
    <w:p w:rsidR="008B3E9A" w:rsidRPr="008104A1" w:rsidRDefault="008104A1" w:rsidP="008104A1">
      <w:pPr>
        <w:autoSpaceDE w:val="0"/>
        <w:autoSpaceDN w:val="0"/>
        <w:adjustRightInd w:val="0"/>
        <w:ind w:left="540"/>
        <w:jc w:val="center"/>
        <w:rPr>
          <w:b/>
          <w:sz w:val="28"/>
          <w:szCs w:val="28"/>
        </w:rPr>
      </w:pPr>
      <w:r w:rsidRPr="008104A1">
        <w:rPr>
          <w:b/>
          <w:sz w:val="28"/>
          <w:szCs w:val="28"/>
        </w:rPr>
        <w:t>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8B3E9A" w:rsidRPr="008104A1">
        <w:rPr>
          <w:b/>
          <w:sz w:val="28"/>
          <w:szCs w:val="28"/>
        </w:rPr>
        <w:t>»</w:t>
      </w:r>
    </w:p>
    <w:p w:rsidR="008B3E9A" w:rsidRDefault="008B3E9A" w:rsidP="008B3E9A">
      <w:pPr>
        <w:jc w:val="center"/>
        <w:rPr>
          <w:b/>
          <w:bCs/>
          <w:sz w:val="28"/>
          <w:szCs w:val="28"/>
        </w:rPr>
      </w:pPr>
    </w:p>
    <w:p w:rsidR="008B3E9A" w:rsidRPr="004B0BC6" w:rsidRDefault="008B3E9A" w:rsidP="00AC7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0BC6">
        <w:rPr>
          <w:sz w:val="28"/>
          <w:szCs w:val="28"/>
        </w:rPr>
        <w:t xml:space="preserve">Руководствуясь </w:t>
      </w:r>
      <w:hyperlink r:id="rId7" w:history="1">
        <w:r w:rsidRPr="004B0BC6">
          <w:rPr>
            <w:sz w:val="28"/>
            <w:szCs w:val="28"/>
          </w:rPr>
          <w:t>Уставом</w:t>
        </w:r>
      </w:hyperlink>
      <w:r w:rsidRPr="004B0BC6">
        <w:rPr>
          <w:sz w:val="28"/>
          <w:szCs w:val="28"/>
        </w:rPr>
        <w:t xml:space="preserve"> города Твери, </w:t>
      </w:r>
      <w:r w:rsidR="00166846">
        <w:rPr>
          <w:sz w:val="28"/>
          <w:szCs w:val="28"/>
        </w:rPr>
        <w:t xml:space="preserve">в </w:t>
      </w:r>
      <w:r w:rsidR="004926E3" w:rsidRPr="004B0BC6">
        <w:rPr>
          <w:sz w:val="28"/>
          <w:szCs w:val="28"/>
        </w:rPr>
        <w:t xml:space="preserve">целях </w:t>
      </w:r>
      <w:r w:rsidR="004926E3">
        <w:rPr>
          <w:sz w:val="28"/>
          <w:szCs w:val="28"/>
        </w:rPr>
        <w:t>предоставления субсидий на в</w:t>
      </w:r>
      <w:r w:rsidR="004926E3">
        <w:rPr>
          <w:rFonts w:eastAsiaTheme="minorHAnsi"/>
          <w:sz w:val="28"/>
          <w:szCs w:val="28"/>
          <w:lang w:eastAsia="en-US"/>
        </w:rPr>
        <w:t xml:space="preserve">озмещение </w:t>
      </w:r>
      <w:r w:rsidR="00EC6B3C">
        <w:rPr>
          <w:rFonts w:eastAsiaTheme="minorHAnsi"/>
          <w:sz w:val="28"/>
          <w:szCs w:val="28"/>
          <w:lang w:eastAsia="en-US"/>
        </w:rPr>
        <w:t xml:space="preserve">части затрат субъектам малого и среднего предпринимательства, </w:t>
      </w:r>
      <w:r w:rsidR="00945444" w:rsidRPr="005C21D3">
        <w:rPr>
          <w:sz w:val="28"/>
          <w:szCs w:val="28"/>
        </w:rPr>
        <w:t>связанных с приобретением оборудования в целях создания и (или) развития либо модернизации производства товаров (работ, услуг)</w:t>
      </w:r>
      <w:r w:rsidR="00BA4F70">
        <w:rPr>
          <w:sz w:val="28"/>
          <w:szCs w:val="28"/>
        </w:rPr>
        <w:t>,</w:t>
      </w:r>
    </w:p>
    <w:p w:rsidR="008B3E9A" w:rsidRPr="004B0BC6" w:rsidRDefault="008B3E9A" w:rsidP="008B3E9A">
      <w:pPr>
        <w:jc w:val="both"/>
        <w:rPr>
          <w:color w:val="000000"/>
          <w:sz w:val="28"/>
          <w:szCs w:val="28"/>
        </w:rPr>
      </w:pPr>
    </w:p>
    <w:p w:rsidR="008B3E9A" w:rsidRPr="004B0BC6" w:rsidRDefault="008B3E9A" w:rsidP="008B3E9A">
      <w:pPr>
        <w:jc w:val="center"/>
        <w:rPr>
          <w:bCs/>
          <w:color w:val="000000"/>
          <w:sz w:val="28"/>
          <w:szCs w:val="28"/>
        </w:rPr>
      </w:pPr>
      <w:r w:rsidRPr="004B0BC6">
        <w:rPr>
          <w:bCs/>
          <w:color w:val="000000"/>
          <w:sz w:val="28"/>
          <w:szCs w:val="28"/>
        </w:rPr>
        <w:t>ПОСТАНОВЛЯЮ:</w:t>
      </w:r>
    </w:p>
    <w:p w:rsidR="008B3E9A" w:rsidRPr="004B0BC6" w:rsidRDefault="008B3E9A" w:rsidP="008B3E9A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E003E" w:rsidRPr="005C6962" w:rsidRDefault="008B3E9A" w:rsidP="005C696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5E003E" w:rsidRPr="005C6962">
        <w:rPr>
          <w:rFonts w:eastAsiaTheme="minorHAnsi"/>
          <w:sz w:val="28"/>
          <w:szCs w:val="28"/>
          <w:lang w:eastAsia="en-US"/>
        </w:rPr>
        <w:t xml:space="preserve">Внести в постановление Администрации города Твери </w:t>
      </w:r>
      <w:r w:rsidR="005A4E5B">
        <w:rPr>
          <w:sz w:val="28"/>
          <w:szCs w:val="28"/>
        </w:rPr>
        <w:t>от 18.05.2017</w:t>
      </w:r>
      <w:r w:rsidR="005A4E5B" w:rsidRPr="009441F0">
        <w:rPr>
          <w:sz w:val="28"/>
          <w:szCs w:val="28"/>
        </w:rPr>
        <w:t xml:space="preserve"> № 6</w:t>
      </w:r>
      <w:r w:rsidR="005A4E5B">
        <w:rPr>
          <w:sz w:val="28"/>
          <w:szCs w:val="28"/>
        </w:rPr>
        <w:t>05</w:t>
      </w:r>
      <w:r w:rsidR="005A4E5B" w:rsidRPr="009441F0">
        <w:rPr>
          <w:sz w:val="28"/>
          <w:szCs w:val="28"/>
        </w:rPr>
        <w:t xml:space="preserve"> </w:t>
      </w:r>
      <w:r w:rsidR="005E003E" w:rsidRPr="005C6962">
        <w:rPr>
          <w:rFonts w:eastAsiaTheme="minorHAnsi"/>
          <w:sz w:val="28"/>
          <w:szCs w:val="28"/>
          <w:lang w:eastAsia="en-US"/>
        </w:rPr>
        <w:t xml:space="preserve">«Об утверждении Порядка </w:t>
      </w:r>
      <w:r w:rsidR="005A4E5B" w:rsidRPr="005C21D3">
        <w:rPr>
          <w:sz w:val="28"/>
          <w:szCs w:val="28"/>
        </w:rPr>
        <w:t>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5E003E" w:rsidRPr="005C6962">
        <w:rPr>
          <w:rFonts w:eastAsiaTheme="minorHAnsi"/>
          <w:sz w:val="28"/>
          <w:szCs w:val="28"/>
          <w:lang w:eastAsia="en-US"/>
        </w:rPr>
        <w:t xml:space="preserve">» </w:t>
      </w:r>
      <w:r w:rsidR="004926E3">
        <w:rPr>
          <w:rFonts w:eastAsiaTheme="minorHAnsi"/>
          <w:sz w:val="28"/>
          <w:szCs w:val="28"/>
          <w:lang w:eastAsia="en-US"/>
        </w:rPr>
        <w:t>(далее – Постановление) следующие изменения:</w:t>
      </w:r>
    </w:p>
    <w:p w:rsidR="004926E3" w:rsidRPr="004926E3" w:rsidRDefault="004926E3" w:rsidP="00492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6E3">
        <w:rPr>
          <w:sz w:val="28"/>
          <w:szCs w:val="28"/>
        </w:rPr>
        <w:t xml:space="preserve">1.1. В преамбуле Постановления слова «постановлением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 заменить словами «постановлением Правительства Российской Федерации от 18.09.2020 № 1492 «Об общих требованиях к нормативным </w:t>
      </w:r>
      <w:r w:rsidRPr="004926E3">
        <w:rPr>
          <w:sz w:val="28"/>
          <w:szCs w:val="28"/>
        </w:rPr>
        <w:lastRenderedPageBreak/>
        <w:t xml:space="preserve">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</w:t>
      </w:r>
      <w:r w:rsidR="00166846" w:rsidRPr="004926E3">
        <w:rPr>
          <w:sz w:val="28"/>
          <w:szCs w:val="28"/>
        </w:rPr>
        <w:t>П</w:t>
      </w:r>
      <w:r w:rsidRPr="004926E3">
        <w:rPr>
          <w:sz w:val="28"/>
          <w:szCs w:val="28"/>
        </w:rPr>
        <w:t xml:space="preserve">равительства </w:t>
      </w:r>
      <w:r w:rsidR="00166846" w:rsidRPr="004926E3">
        <w:rPr>
          <w:sz w:val="28"/>
          <w:szCs w:val="28"/>
        </w:rPr>
        <w:t>Р</w:t>
      </w:r>
      <w:r w:rsidRPr="004926E3">
        <w:rPr>
          <w:sz w:val="28"/>
          <w:szCs w:val="28"/>
        </w:rPr>
        <w:t xml:space="preserve">оссийской </w:t>
      </w:r>
      <w:r w:rsidR="00166846" w:rsidRPr="004926E3">
        <w:rPr>
          <w:sz w:val="28"/>
          <w:szCs w:val="28"/>
        </w:rPr>
        <w:t>Ф</w:t>
      </w:r>
      <w:r w:rsidRPr="004926E3">
        <w:rPr>
          <w:sz w:val="28"/>
          <w:szCs w:val="28"/>
        </w:rPr>
        <w:t xml:space="preserve">едерации и отдельных положений некоторых актов </w:t>
      </w:r>
      <w:r w:rsidR="00166846" w:rsidRPr="004926E3">
        <w:rPr>
          <w:sz w:val="28"/>
          <w:szCs w:val="28"/>
        </w:rPr>
        <w:t>П</w:t>
      </w:r>
      <w:r w:rsidRPr="004926E3">
        <w:rPr>
          <w:sz w:val="28"/>
          <w:szCs w:val="28"/>
        </w:rPr>
        <w:t xml:space="preserve">равительства </w:t>
      </w:r>
      <w:r w:rsidR="00166846" w:rsidRPr="004926E3">
        <w:rPr>
          <w:sz w:val="28"/>
          <w:szCs w:val="28"/>
        </w:rPr>
        <w:t>Р</w:t>
      </w:r>
      <w:r w:rsidRPr="004926E3">
        <w:rPr>
          <w:sz w:val="28"/>
          <w:szCs w:val="28"/>
        </w:rPr>
        <w:t xml:space="preserve">оссийской </w:t>
      </w:r>
      <w:r w:rsidR="00166846" w:rsidRPr="004926E3">
        <w:rPr>
          <w:sz w:val="28"/>
          <w:szCs w:val="28"/>
        </w:rPr>
        <w:t>Ф</w:t>
      </w:r>
      <w:r w:rsidRPr="004926E3">
        <w:rPr>
          <w:sz w:val="28"/>
          <w:szCs w:val="28"/>
        </w:rPr>
        <w:t>едерации».</w:t>
      </w:r>
    </w:p>
    <w:p w:rsidR="004926E3" w:rsidRPr="004926E3" w:rsidRDefault="004926E3" w:rsidP="004926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26E3">
        <w:rPr>
          <w:sz w:val="28"/>
          <w:szCs w:val="28"/>
        </w:rPr>
        <w:t>1.2. Приложение к Постановлению изложить в новой редакции (прилагается).</w:t>
      </w:r>
    </w:p>
    <w:p w:rsidR="00A61307" w:rsidRDefault="00A61307" w:rsidP="00A61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Настоящее п</w:t>
      </w:r>
      <w:r w:rsidRPr="00DB4F90">
        <w:rPr>
          <w:sz w:val="28"/>
          <w:szCs w:val="28"/>
        </w:rPr>
        <w:t>остановление вступает в силу со дня</w:t>
      </w:r>
      <w:r>
        <w:rPr>
          <w:sz w:val="28"/>
          <w:szCs w:val="28"/>
        </w:rPr>
        <w:t xml:space="preserve"> его официального </w:t>
      </w:r>
      <w:r>
        <w:rPr>
          <w:rFonts w:eastAsiaTheme="minorHAnsi"/>
          <w:sz w:val="28"/>
          <w:szCs w:val="28"/>
          <w:lang w:eastAsia="en-US"/>
        </w:rPr>
        <w:t>опубликования.</w:t>
      </w:r>
    </w:p>
    <w:p w:rsidR="008E7F24" w:rsidRPr="001608D4" w:rsidRDefault="00B27016" w:rsidP="00A613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E7F24" w:rsidRPr="001608D4">
        <w:rPr>
          <w:rFonts w:eastAsiaTheme="minorHAnsi"/>
          <w:sz w:val="28"/>
          <w:szCs w:val="28"/>
          <w:lang w:eastAsia="en-US"/>
        </w:rPr>
        <w:t xml:space="preserve">. </w:t>
      </w:r>
      <w:r w:rsidR="002E1280" w:rsidRPr="001608D4">
        <w:rPr>
          <w:rFonts w:eastAsiaTheme="minorHAnsi"/>
          <w:sz w:val="28"/>
          <w:szCs w:val="28"/>
          <w:lang w:eastAsia="en-US"/>
        </w:rPr>
        <w:t>Положения</w:t>
      </w:r>
      <w:r w:rsidR="00D16AB7" w:rsidRPr="001608D4">
        <w:t xml:space="preserve"> </w:t>
      </w:r>
      <w:r w:rsidR="00D16AB7" w:rsidRPr="001608D4">
        <w:rPr>
          <w:rFonts w:eastAsiaTheme="minorHAnsi"/>
          <w:sz w:val="28"/>
          <w:szCs w:val="28"/>
          <w:lang w:eastAsia="en-US"/>
        </w:rPr>
        <w:t xml:space="preserve">Порядка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услуг), в редакции настоящего постановления в части размещения информации </w:t>
      </w:r>
      <w:r w:rsidR="003E287C" w:rsidRPr="001608D4">
        <w:rPr>
          <w:rFonts w:eastAsiaTheme="minorHAnsi"/>
          <w:sz w:val="28"/>
          <w:szCs w:val="28"/>
          <w:lang w:eastAsia="en-US"/>
        </w:rPr>
        <w:t xml:space="preserve">о предоставлении субсидий </w:t>
      </w:r>
      <w:r w:rsidR="00D16AB7" w:rsidRPr="001608D4">
        <w:rPr>
          <w:rFonts w:eastAsiaTheme="minorHAnsi"/>
          <w:sz w:val="28"/>
          <w:szCs w:val="28"/>
          <w:lang w:eastAsia="en-US"/>
        </w:rPr>
        <w:t xml:space="preserve">на едином портале бюджетной системы Российской Федерации в информационно-телекоммуникационной сети Интернет </w:t>
      </w:r>
      <w:r w:rsidR="00437D82" w:rsidRPr="001608D4">
        <w:rPr>
          <w:rFonts w:eastAsiaTheme="minorHAnsi"/>
          <w:sz w:val="28"/>
          <w:szCs w:val="28"/>
          <w:lang w:eastAsia="en-US"/>
        </w:rPr>
        <w:t xml:space="preserve">(далее – единый портал) </w:t>
      </w:r>
      <w:r w:rsidR="00D16AB7" w:rsidRPr="001608D4">
        <w:rPr>
          <w:rFonts w:eastAsiaTheme="minorHAnsi"/>
          <w:sz w:val="28"/>
          <w:szCs w:val="28"/>
          <w:lang w:eastAsia="en-US"/>
        </w:rPr>
        <w:t xml:space="preserve">применяются </w:t>
      </w:r>
      <w:r w:rsidR="003E287C" w:rsidRPr="001608D4">
        <w:rPr>
          <w:rFonts w:eastAsiaTheme="minorHAnsi"/>
          <w:sz w:val="28"/>
          <w:szCs w:val="28"/>
          <w:lang w:eastAsia="en-US"/>
        </w:rPr>
        <w:t>с момента обеспечения технической возможности</w:t>
      </w:r>
      <w:r w:rsidR="00437D82" w:rsidRPr="001608D4">
        <w:rPr>
          <w:rFonts w:eastAsiaTheme="minorHAnsi"/>
          <w:sz w:val="28"/>
          <w:szCs w:val="28"/>
          <w:lang w:eastAsia="en-US"/>
        </w:rPr>
        <w:t xml:space="preserve"> размещения на едином портале информации при предоставлении субсидий из местных бюджетов</w:t>
      </w:r>
      <w:r w:rsidR="003E287C" w:rsidRPr="001608D4">
        <w:rPr>
          <w:rFonts w:eastAsiaTheme="minorHAnsi"/>
          <w:sz w:val="28"/>
          <w:szCs w:val="28"/>
          <w:lang w:eastAsia="en-US"/>
        </w:rPr>
        <w:t xml:space="preserve">. </w:t>
      </w:r>
      <w:r w:rsidR="00D16AB7" w:rsidRPr="001608D4">
        <w:rPr>
          <w:rFonts w:eastAsiaTheme="minorHAnsi"/>
          <w:sz w:val="28"/>
          <w:szCs w:val="28"/>
          <w:lang w:eastAsia="en-US"/>
        </w:rPr>
        <w:t xml:space="preserve"> </w:t>
      </w:r>
    </w:p>
    <w:p w:rsidR="00F9247B" w:rsidRDefault="00F9247B" w:rsidP="00F9247B">
      <w:pPr>
        <w:rPr>
          <w:sz w:val="28"/>
          <w:szCs w:val="28"/>
        </w:rPr>
      </w:pPr>
    </w:p>
    <w:p w:rsidR="005E003E" w:rsidRDefault="005E003E" w:rsidP="00F9247B">
      <w:pPr>
        <w:rPr>
          <w:sz w:val="28"/>
          <w:szCs w:val="28"/>
        </w:rPr>
      </w:pPr>
    </w:p>
    <w:p w:rsidR="005E003E" w:rsidRPr="004B0BC6" w:rsidRDefault="005E003E" w:rsidP="00F9247B">
      <w:pPr>
        <w:rPr>
          <w:sz w:val="28"/>
          <w:szCs w:val="28"/>
        </w:rPr>
      </w:pPr>
    </w:p>
    <w:p w:rsidR="0038701A" w:rsidRDefault="00F9247B" w:rsidP="00EC6B3C">
      <w:pPr>
        <w:ind w:hanging="142"/>
        <w:jc w:val="both"/>
        <w:rPr>
          <w:sz w:val="28"/>
          <w:szCs w:val="28"/>
        </w:rPr>
        <w:sectPr w:rsidR="0038701A" w:rsidSect="00710F1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4B0BC6">
        <w:rPr>
          <w:sz w:val="28"/>
          <w:szCs w:val="28"/>
        </w:rPr>
        <w:t>Глава города Твери</w:t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</w:r>
      <w:r w:rsidRPr="004B0BC6">
        <w:rPr>
          <w:sz w:val="28"/>
          <w:szCs w:val="28"/>
        </w:rPr>
        <w:tab/>
        <w:t xml:space="preserve"> А.В. Огоньков</w:t>
      </w:r>
    </w:p>
    <w:p w:rsidR="005C6962" w:rsidRPr="00FD7173" w:rsidRDefault="005C6962" w:rsidP="004926E3">
      <w:pPr>
        <w:pStyle w:val="ConsPlusNormal"/>
        <w:pageBreakBefore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lastRenderedPageBreak/>
        <w:t>Приложение</w:t>
      </w:r>
    </w:p>
    <w:p w:rsidR="005C6962" w:rsidRPr="00FD7173" w:rsidRDefault="005C6962" w:rsidP="005C6962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 xml:space="preserve">к </w:t>
      </w:r>
      <w:r w:rsidR="007D38C6" w:rsidRPr="00240F94">
        <w:rPr>
          <w:sz w:val="28"/>
          <w:szCs w:val="28"/>
        </w:rPr>
        <w:t>п</w:t>
      </w:r>
      <w:r w:rsidRPr="00FD7173">
        <w:rPr>
          <w:sz w:val="28"/>
          <w:szCs w:val="28"/>
        </w:rPr>
        <w:t xml:space="preserve">остановлению Администрации </w:t>
      </w:r>
    </w:p>
    <w:p w:rsidR="005C6962" w:rsidRPr="00FD7173" w:rsidRDefault="005C6962" w:rsidP="005C6962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города Твери</w:t>
      </w:r>
    </w:p>
    <w:p w:rsidR="005C6962" w:rsidRPr="00FD7173" w:rsidRDefault="005C6962" w:rsidP="005C6962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от «</w:t>
      </w:r>
      <w:r w:rsidR="00420A08">
        <w:rPr>
          <w:sz w:val="28"/>
          <w:szCs w:val="28"/>
        </w:rPr>
        <w:t>14</w:t>
      </w:r>
      <w:r w:rsidRPr="00FD7173">
        <w:rPr>
          <w:sz w:val="28"/>
          <w:szCs w:val="28"/>
        </w:rPr>
        <w:t>»</w:t>
      </w:r>
      <w:r w:rsidR="00420A08">
        <w:rPr>
          <w:sz w:val="28"/>
          <w:szCs w:val="28"/>
        </w:rPr>
        <w:t xml:space="preserve"> мая </w:t>
      </w:r>
      <w:r w:rsidR="00AC70E4">
        <w:rPr>
          <w:sz w:val="28"/>
          <w:szCs w:val="28"/>
        </w:rPr>
        <w:t xml:space="preserve">2021 </w:t>
      </w:r>
      <w:r w:rsidR="007D38C6">
        <w:rPr>
          <w:sz w:val="28"/>
          <w:szCs w:val="28"/>
        </w:rPr>
        <w:t xml:space="preserve">г. </w:t>
      </w:r>
      <w:r w:rsidRPr="00FD7173">
        <w:rPr>
          <w:sz w:val="28"/>
          <w:szCs w:val="28"/>
        </w:rPr>
        <w:t xml:space="preserve">№ </w:t>
      </w:r>
      <w:r w:rsidR="00420A08">
        <w:rPr>
          <w:sz w:val="28"/>
          <w:szCs w:val="28"/>
        </w:rPr>
        <w:t>541</w:t>
      </w:r>
      <w:bookmarkStart w:id="0" w:name="_GoBack"/>
      <w:bookmarkEnd w:id="0"/>
    </w:p>
    <w:p w:rsidR="00991F3C" w:rsidRDefault="00991F3C" w:rsidP="005C6962">
      <w:pPr>
        <w:pStyle w:val="ConsPlusNormal"/>
        <w:ind w:firstLine="709"/>
        <w:jc w:val="right"/>
        <w:outlineLvl w:val="0"/>
        <w:rPr>
          <w:sz w:val="28"/>
          <w:szCs w:val="28"/>
        </w:rPr>
      </w:pPr>
    </w:p>
    <w:p w:rsidR="005C6962" w:rsidRPr="00B0150B" w:rsidRDefault="005C6962" w:rsidP="005C6962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0150B">
        <w:rPr>
          <w:sz w:val="28"/>
          <w:szCs w:val="28"/>
        </w:rPr>
        <w:t>Приложение</w:t>
      </w:r>
    </w:p>
    <w:p w:rsidR="005C6962" w:rsidRPr="00B0150B" w:rsidRDefault="005C6962" w:rsidP="005C6962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B0150B">
        <w:rPr>
          <w:sz w:val="28"/>
          <w:szCs w:val="28"/>
        </w:rPr>
        <w:t>остановлению Администрации</w:t>
      </w:r>
    </w:p>
    <w:p w:rsidR="005C6962" w:rsidRPr="00B0150B" w:rsidRDefault="005C6962" w:rsidP="005C6962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>города Твери</w:t>
      </w:r>
    </w:p>
    <w:p w:rsidR="005C6962" w:rsidRPr="00B0150B" w:rsidRDefault="005C6962" w:rsidP="005C6962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 xml:space="preserve">от </w:t>
      </w:r>
      <w:r w:rsidR="005A4E5B">
        <w:rPr>
          <w:sz w:val="28"/>
          <w:szCs w:val="28"/>
        </w:rPr>
        <w:t>18.05.2017</w:t>
      </w:r>
      <w:r w:rsidR="005A4E5B" w:rsidRPr="009441F0">
        <w:rPr>
          <w:sz w:val="28"/>
          <w:szCs w:val="28"/>
        </w:rPr>
        <w:t xml:space="preserve"> № 6</w:t>
      </w:r>
      <w:r w:rsidR="005A4E5B">
        <w:rPr>
          <w:sz w:val="28"/>
          <w:szCs w:val="28"/>
        </w:rPr>
        <w:t>05</w:t>
      </w:r>
    </w:p>
    <w:p w:rsidR="005C6962" w:rsidRDefault="005C6962" w:rsidP="005C6962">
      <w:pPr>
        <w:pStyle w:val="ConsPlusNormal"/>
        <w:ind w:firstLine="709"/>
        <w:jc w:val="both"/>
        <w:rPr>
          <w:sz w:val="28"/>
          <w:szCs w:val="28"/>
        </w:rPr>
      </w:pPr>
    </w:p>
    <w:p w:rsidR="00F23F01" w:rsidRDefault="00F23F01" w:rsidP="005C6962">
      <w:pPr>
        <w:pStyle w:val="ConsPlusNormal"/>
        <w:ind w:firstLine="709"/>
        <w:jc w:val="both"/>
        <w:rPr>
          <w:sz w:val="28"/>
          <w:szCs w:val="28"/>
        </w:rPr>
      </w:pPr>
    </w:p>
    <w:p w:rsidR="00F23F01" w:rsidRPr="00B0150B" w:rsidRDefault="00F23F01" w:rsidP="005C6962">
      <w:pPr>
        <w:pStyle w:val="ConsPlusNormal"/>
        <w:ind w:firstLine="709"/>
        <w:jc w:val="both"/>
        <w:rPr>
          <w:sz w:val="28"/>
          <w:szCs w:val="28"/>
        </w:rPr>
      </w:pPr>
    </w:p>
    <w:p w:rsidR="005C6962" w:rsidRPr="003E105E" w:rsidRDefault="005C6962" w:rsidP="005C6962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3E105E">
        <w:rPr>
          <w:rFonts w:ascii="Times New Roman" w:hAnsi="Times New Roman" w:cs="Times New Roman"/>
          <w:sz w:val="28"/>
          <w:szCs w:val="28"/>
        </w:rPr>
        <w:t>ПОРЯДОК</w:t>
      </w:r>
    </w:p>
    <w:p w:rsidR="005C6962" w:rsidRDefault="005A4E5B" w:rsidP="005A4E5B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C43D5D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  <w:r w:rsidRPr="008104A1">
        <w:rPr>
          <w:b/>
          <w:sz w:val="28"/>
          <w:szCs w:val="28"/>
        </w:rPr>
        <w:t>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5C6962" w:rsidRDefault="005C6962" w:rsidP="005C6962">
      <w:pPr>
        <w:pStyle w:val="ConsPlusNormal"/>
        <w:ind w:firstLine="709"/>
        <w:jc w:val="center"/>
        <w:rPr>
          <w:sz w:val="28"/>
          <w:szCs w:val="28"/>
        </w:rPr>
      </w:pPr>
    </w:p>
    <w:p w:rsidR="004926E3" w:rsidRDefault="004926E3" w:rsidP="005C6962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Общ</w:t>
      </w:r>
      <w:r w:rsidR="004B4655">
        <w:rPr>
          <w:sz w:val="28"/>
          <w:szCs w:val="28"/>
        </w:rPr>
        <w:t>и</w:t>
      </w:r>
      <w:r>
        <w:rPr>
          <w:sz w:val="28"/>
          <w:szCs w:val="28"/>
        </w:rPr>
        <w:t>е положения</w:t>
      </w:r>
    </w:p>
    <w:p w:rsidR="004926E3" w:rsidRDefault="004926E3" w:rsidP="005C6962">
      <w:pPr>
        <w:pStyle w:val="ConsPlusNormal"/>
        <w:ind w:firstLine="709"/>
        <w:jc w:val="center"/>
        <w:rPr>
          <w:sz w:val="28"/>
          <w:szCs w:val="28"/>
        </w:rPr>
      </w:pPr>
    </w:p>
    <w:p w:rsidR="004B4655" w:rsidRPr="00945444" w:rsidRDefault="004B4655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22DE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F25E4D">
        <w:rPr>
          <w:sz w:val="28"/>
          <w:szCs w:val="28"/>
        </w:rPr>
        <w:t xml:space="preserve"> </w:t>
      </w:r>
      <w:r w:rsidRPr="008922DE">
        <w:rPr>
          <w:sz w:val="28"/>
          <w:szCs w:val="28"/>
        </w:rPr>
        <w:t xml:space="preserve">Настоящий Порядок </w:t>
      </w:r>
      <w:r w:rsidR="00401189" w:rsidRPr="00F23F01">
        <w:rPr>
          <w:sz w:val="28"/>
          <w:szCs w:val="28"/>
        </w:rPr>
        <w:t xml:space="preserve">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 (далее – Порядок) </w:t>
      </w:r>
      <w:r w:rsidRPr="00F23F01">
        <w:rPr>
          <w:sz w:val="28"/>
          <w:szCs w:val="28"/>
        </w:rPr>
        <w:t xml:space="preserve">определяет процедуру и условия проведения отбора субъектов малого и среднего предпринимательства для предоставления субсидий субъектам малого и среднего предпринимательства </w:t>
      </w:r>
      <w:r w:rsidR="00945444" w:rsidRPr="00F23F01">
        <w:rPr>
          <w:sz w:val="28"/>
          <w:szCs w:val="28"/>
        </w:rPr>
        <w:t>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Pr="00F23F01">
        <w:rPr>
          <w:sz w:val="28"/>
          <w:szCs w:val="28"/>
        </w:rPr>
        <w:t xml:space="preserve"> (далее – </w:t>
      </w:r>
      <w:r w:rsidR="00401189" w:rsidRPr="00F23F01">
        <w:rPr>
          <w:sz w:val="28"/>
          <w:szCs w:val="28"/>
        </w:rPr>
        <w:t>Субсидия</w:t>
      </w:r>
      <w:r w:rsidRPr="00F23F01">
        <w:rPr>
          <w:sz w:val="28"/>
          <w:szCs w:val="28"/>
        </w:rPr>
        <w:t xml:space="preserve">). </w:t>
      </w:r>
    </w:p>
    <w:p w:rsidR="004B4655" w:rsidRPr="008922DE" w:rsidRDefault="004B4655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22DE">
        <w:rPr>
          <w:sz w:val="28"/>
          <w:szCs w:val="28"/>
        </w:rPr>
        <w:t xml:space="preserve">1.2. Субсидии предоставляются </w:t>
      </w:r>
      <w:r>
        <w:rPr>
          <w:sz w:val="28"/>
          <w:szCs w:val="28"/>
        </w:rPr>
        <w:t>в целях</w:t>
      </w:r>
      <w:r w:rsidRPr="008922DE">
        <w:rPr>
          <w:sz w:val="28"/>
          <w:szCs w:val="28"/>
        </w:rPr>
        <w:t xml:space="preserve"> </w:t>
      </w:r>
      <w:r w:rsidRPr="0048596D">
        <w:rPr>
          <w:sz w:val="28"/>
          <w:szCs w:val="28"/>
        </w:rPr>
        <w:t xml:space="preserve">реализации мероприятий </w:t>
      </w:r>
      <w:r w:rsidRPr="008045BD">
        <w:rPr>
          <w:sz w:val="28"/>
          <w:szCs w:val="28"/>
        </w:rPr>
        <w:t xml:space="preserve">муниципальной программы города Твери «Содействие экономическому развитию города Твери» на 2019-2024 годы, утвержденной постановлением Администрации города Твери от 18.01.2019 № 29, </w:t>
      </w:r>
      <w:r w:rsidR="00945444" w:rsidRPr="00945444">
        <w:rPr>
          <w:sz w:val="28"/>
          <w:szCs w:val="28"/>
        </w:rPr>
        <w:t xml:space="preserve">на возмещение </w:t>
      </w:r>
      <w:r w:rsidR="001868B3">
        <w:rPr>
          <w:sz w:val="28"/>
          <w:szCs w:val="28"/>
        </w:rPr>
        <w:t xml:space="preserve">части </w:t>
      </w:r>
      <w:r w:rsidR="00945444" w:rsidRPr="00945444">
        <w:rPr>
          <w:sz w:val="28"/>
          <w:szCs w:val="28"/>
        </w:rPr>
        <w:t>затрат, связанных с приобретением оборудования по договорам на приобретение в собственность оборудования, по которым произведена полная оплата и с даты заключения которых на дату подачи заявки на 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>
        <w:rPr>
          <w:sz w:val="28"/>
          <w:szCs w:val="28"/>
        </w:rPr>
        <w:t xml:space="preserve"> </w:t>
      </w:r>
      <w:r w:rsidR="00401189">
        <w:rPr>
          <w:sz w:val="28"/>
          <w:szCs w:val="28"/>
        </w:rPr>
        <w:t>(далее – З</w:t>
      </w:r>
      <w:r w:rsidRPr="008922DE">
        <w:rPr>
          <w:sz w:val="28"/>
          <w:szCs w:val="28"/>
        </w:rPr>
        <w:t>аявка</w:t>
      </w:r>
      <w:r w:rsidRPr="00F23F01">
        <w:rPr>
          <w:sz w:val="28"/>
          <w:szCs w:val="28"/>
        </w:rPr>
        <w:t>)</w:t>
      </w:r>
      <w:r w:rsidR="002273B0" w:rsidRPr="00F23F01">
        <w:rPr>
          <w:sz w:val="28"/>
          <w:szCs w:val="28"/>
        </w:rPr>
        <w:t>, прошло не более трех лет</w:t>
      </w:r>
      <w:r w:rsidR="002273B0">
        <w:rPr>
          <w:sz w:val="28"/>
          <w:szCs w:val="28"/>
        </w:rPr>
        <w:t>.</w:t>
      </w:r>
    </w:p>
    <w:p w:rsidR="004B4655" w:rsidRPr="004029F3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29F3">
        <w:rPr>
          <w:sz w:val="28"/>
          <w:szCs w:val="28"/>
        </w:rPr>
        <w:t xml:space="preserve">Для целей настоящего Порядка оборудованием признаются оборудование, устройства, механизмы (за исключением автомобилей и воздушных судов), станки, приборы, аппараты, агрегаты, установки, машины, относящиеся к четвертой и выше амортизационным группам </w:t>
      </w:r>
      <w:hyperlink r:id="rId10" w:history="1">
        <w:r w:rsidRPr="004029F3">
          <w:rPr>
            <w:sz w:val="28"/>
            <w:szCs w:val="28"/>
          </w:rPr>
          <w:t>Классификации</w:t>
        </w:r>
      </w:hyperlink>
      <w:r w:rsidRPr="004029F3">
        <w:rPr>
          <w:sz w:val="28"/>
          <w:szCs w:val="28"/>
        </w:rPr>
        <w:t xml:space="preserve"> основных средств, включаемых в амортизационные </w:t>
      </w:r>
      <w:r w:rsidRPr="00945444">
        <w:rPr>
          <w:sz w:val="28"/>
          <w:szCs w:val="28"/>
        </w:rPr>
        <w:t>группы, утвержденной</w:t>
      </w:r>
      <w:r w:rsidRPr="004029F3">
        <w:rPr>
          <w:sz w:val="28"/>
          <w:szCs w:val="28"/>
        </w:rPr>
        <w:t xml:space="preserve"> </w:t>
      </w:r>
      <w:r w:rsidR="00401189" w:rsidRPr="00F23F01">
        <w:rPr>
          <w:sz w:val="28"/>
          <w:szCs w:val="28"/>
        </w:rPr>
        <w:t>п</w:t>
      </w:r>
      <w:r w:rsidRPr="004029F3">
        <w:rPr>
          <w:sz w:val="28"/>
          <w:szCs w:val="28"/>
        </w:rPr>
        <w:t xml:space="preserve">остановлением Правительства Российской Федерации от 01.01.2002 </w:t>
      </w:r>
      <w:r>
        <w:rPr>
          <w:sz w:val="28"/>
          <w:szCs w:val="28"/>
        </w:rPr>
        <w:t>№ </w:t>
      </w:r>
      <w:r w:rsidR="00401189">
        <w:rPr>
          <w:sz w:val="28"/>
          <w:szCs w:val="28"/>
        </w:rPr>
        <w:t>1 (далее – О</w:t>
      </w:r>
      <w:r w:rsidRPr="004029F3">
        <w:rPr>
          <w:sz w:val="28"/>
          <w:szCs w:val="28"/>
        </w:rPr>
        <w:t>борудование), за исключением оборудования, предназначенного для осуществления оптовой и розничной торговой деятельности субъектами малого и среднего предпринимательства.</w:t>
      </w:r>
    </w:p>
    <w:p w:rsidR="00BC40D2" w:rsidRPr="00F23F01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E7F24" w:rsidRPr="001608D4">
        <w:rPr>
          <w:sz w:val="28"/>
          <w:szCs w:val="28"/>
        </w:rPr>
        <w:t>Р</w:t>
      </w:r>
      <w:r w:rsidR="00BC40D2" w:rsidRPr="001608D4">
        <w:rPr>
          <w:sz w:val="28"/>
          <w:szCs w:val="28"/>
        </w:rPr>
        <w:t xml:space="preserve">аспорядителем </w:t>
      </w:r>
      <w:r w:rsidR="00BC40D2" w:rsidRPr="00F23F01">
        <w:rPr>
          <w:sz w:val="28"/>
          <w:szCs w:val="28"/>
        </w:rPr>
        <w:t xml:space="preserve">бюджетных средств, до которого как получателя бюджетных средств доводятся лимиты бюджетных обязательств на предоставление </w:t>
      </w:r>
      <w:r w:rsidRPr="00F23F01">
        <w:rPr>
          <w:sz w:val="28"/>
          <w:szCs w:val="28"/>
        </w:rPr>
        <w:t>Субсидии</w:t>
      </w:r>
      <w:r w:rsidR="003224A9" w:rsidRPr="00F23F01">
        <w:rPr>
          <w:sz w:val="28"/>
          <w:szCs w:val="28"/>
        </w:rPr>
        <w:t>,</w:t>
      </w:r>
      <w:r w:rsidRPr="00F23F01">
        <w:rPr>
          <w:sz w:val="28"/>
          <w:szCs w:val="28"/>
        </w:rPr>
        <w:t xml:space="preserve"> </w:t>
      </w:r>
      <w:r w:rsidR="00BC40D2" w:rsidRPr="00F23F01">
        <w:rPr>
          <w:sz w:val="28"/>
          <w:szCs w:val="28"/>
        </w:rPr>
        <w:t>является</w:t>
      </w:r>
      <w:r w:rsidRPr="00F23F01">
        <w:rPr>
          <w:sz w:val="28"/>
          <w:szCs w:val="28"/>
        </w:rPr>
        <w:t xml:space="preserve"> департамент экономического развития админ</w:t>
      </w:r>
      <w:r w:rsidR="00055D0B" w:rsidRPr="00F23F01">
        <w:rPr>
          <w:sz w:val="28"/>
          <w:szCs w:val="28"/>
        </w:rPr>
        <w:t>истрации города Твери (далее – Д</w:t>
      </w:r>
      <w:r w:rsidRPr="00F23F01">
        <w:rPr>
          <w:sz w:val="28"/>
          <w:szCs w:val="28"/>
        </w:rPr>
        <w:t>епартамент)</w:t>
      </w:r>
      <w:r w:rsidR="00BC40D2" w:rsidRPr="00F23F01">
        <w:rPr>
          <w:sz w:val="28"/>
          <w:szCs w:val="28"/>
        </w:rPr>
        <w:t>.</w:t>
      </w:r>
    </w:p>
    <w:p w:rsidR="004B4655" w:rsidRPr="00F23F01" w:rsidRDefault="00BC40D2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Субсидии предоставляются Департаментом</w:t>
      </w:r>
      <w:r w:rsidR="004B4655" w:rsidRPr="00F23F01">
        <w:rPr>
          <w:sz w:val="28"/>
          <w:szCs w:val="28"/>
        </w:rPr>
        <w:t xml:space="preserve"> в пределах бюджетных ассигнований, предусмотренных в бюджете города Твери на соответствующий финансовый год </w:t>
      </w:r>
      <w:r w:rsidR="00410496">
        <w:rPr>
          <w:sz w:val="28"/>
          <w:szCs w:val="28"/>
        </w:rPr>
        <w:t>(соответствующий</w:t>
      </w:r>
      <w:r w:rsidRPr="00F23F01">
        <w:rPr>
          <w:sz w:val="28"/>
          <w:szCs w:val="28"/>
        </w:rPr>
        <w:t xml:space="preserve"> финансовый год </w:t>
      </w:r>
      <w:r w:rsidR="004B4655" w:rsidRPr="00F23F01">
        <w:rPr>
          <w:sz w:val="28"/>
          <w:szCs w:val="28"/>
        </w:rPr>
        <w:t>и плановый период</w:t>
      </w:r>
      <w:r w:rsidRPr="00F23F01">
        <w:rPr>
          <w:sz w:val="28"/>
          <w:szCs w:val="28"/>
        </w:rPr>
        <w:t>)</w:t>
      </w:r>
      <w:r w:rsidR="004B4655" w:rsidRPr="00F23F01">
        <w:rPr>
          <w:sz w:val="28"/>
          <w:szCs w:val="28"/>
        </w:rPr>
        <w:t xml:space="preserve"> на цели, указанные в </w:t>
      </w:r>
      <w:hyperlink w:anchor="P68" w:history="1">
        <w:r w:rsidR="004B4655" w:rsidRPr="00F23F01">
          <w:rPr>
            <w:sz w:val="28"/>
            <w:szCs w:val="28"/>
          </w:rPr>
          <w:t>пункте 1.2</w:t>
        </w:r>
      </w:hyperlink>
      <w:r w:rsidR="004B4655" w:rsidRPr="00F23F01">
        <w:rPr>
          <w:sz w:val="28"/>
          <w:szCs w:val="28"/>
        </w:rPr>
        <w:t xml:space="preserve"> настоящего Порядка.</w:t>
      </w:r>
    </w:p>
    <w:p w:rsidR="004B4655" w:rsidRPr="00F23F01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1.4. Получателями Субсидий являются субъекты малого и среднего предпринимательства (далее – Получател</w:t>
      </w:r>
      <w:r w:rsidR="003224A9" w:rsidRPr="00F23F01">
        <w:rPr>
          <w:sz w:val="28"/>
          <w:szCs w:val="28"/>
        </w:rPr>
        <w:t>ь</w:t>
      </w:r>
      <w:r w:rsidRPr="00F23F01">
        <w:rPr>
          <w:sz w:val="28"/>
          <w:szCs w:val="28"/>
        </w:rPr>
        <w:t xml:space="preserve"> субсидии), соответствующие следующим категориям и критериям:</w:t>
      </w:r>
    </w:p>
    <w:p w:rsidR="004B4655" w:rsidRPr="00945444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 xml:space="preserve">- Получатель субсидии относится к категории субъекта малого и среднего предпринимательства в соответствии с требованиями статьи 4 Федерального закона </w:t>
      </w:r>
      <w:r w:rsidR="00C53F5E" w:rsidRPr="00F23F01">
        <w:rPr>
          <w:sz w:val="28"/>
          <w:szCs w:val="28"/>
        </w:rPr>
        <w:t xml:space="preserve">от 24.07.2007 </w:t>
      </w:r>
      <w:r w:rsidRPr="00F23F01">
        <w:rPr>
          <w:sz w:val="28"/>
          <w:szCs w:val="28"/>
        </w:rPr>
        <w:t xml:space="preserve">№ 209-ФЗ </w:t>
      </w:r>
      <w:r w:rsidR="00C53F5E" w:rsidRPr="00F23F01">
        <w:rPr>
          <w:sz w:val="28"/>
          <w:szCs w:val="28"/>
        </w:rPr>
        <w:t xml:space="preserve">«О развитии малого и среднего предпринимательства в Российской Федерации» </w:t>
      </w:r>
      <w:r w:rsidR="00E63355" w:rsidRPr="00F23F01">
        <w:rPr>
          <w:sz w:val="28"/>
          <w:szCs w:val="28"/>
        </w:rPr>
        <w:t>(далее – Федеральный закон   № 209-ФЗ)</w:t>
      </w:r>
      <w:r w:rsidR="00E63355" w:rsidRPr="00E63355">
        <w:rPr>
          <w:color w:val="FF0000"/>
          <w:sz w:val="28"/>
          <w:szCs w:val="28"/>
        </w:rPr>
        <w:t xml:space="preserve"> </w:t>
      </w:r>
      <w:r w:rsidRPr="00945444">
        <w:rPr>
          <w:sz w:val="28"/>
          <w:szCs w:val="28"/>
        </w:rPr>
        <w:t>и сведения о нем внесены в единый реестр субъектов малого и среднего предпринимательства;</w:t>
      </w:r>
    </w:p>
    <w:p w:rsidR="004B4655" w:rsidRPr="00945444" w:rsidRDefault="004B4655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444">
        <w:rPr>
          <w:sz w:val="28"/>
          <w:szCs w:val="28"/>
        </w:rPr>
        <w:t>- 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с даты государственной регистрации;</w:t>
      </w:r>
    </w:p>
    <w:p w:rsidR="004B4655" w:rsidRPr="00945444" w:rsidRDefault="004B4655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444">
        <w:rPr>
          <w:sz w:val="28"/>
          <w:szCs w:val="28"/>
        </w:rPr>
        <w:t xml:space="preserve">- Получатель субсидии </w:t>
      </w:r>
      <w:r w:rsidR="00945444" w:rsidRPr="00945444">
        <w:rPr>
          <w:sz w:val="28"/>
          <w:szCs w:val="28"/>
        </w:rPr>
        <w:t xml:space="preserve">произвел затраты, связанные с приобретением в собственность оборудования в целях создания и (или) развития либо модернизации производства товаров (работ, услуг), по договорам на приобретение в собственность оборудования, </w:t>
      </w:r>
      <w:r w:rsidR="008E7F24" w:rsidRPr="001608D4">
        <w:rPr>
          <w:sz w:val="28"/>
          <w:szCs w:val="28"/>
        </w:rPr>
        <w:t>по которым произведена полная оплата и</w:t>
      </w:r>
      <w:r w:rsidR="008E7F24">
        <w:rPr>
          <w:sz w:val="28"/>
          <w:szCs w:val="28"/>
        </w:rPr>
        <w:t xml:space="preserve"> </w:t>
      </w:r>
      <w:r w:rsidR="00945444" w:rsidRPr="00945444">
        <w:rPr>
          <w:sz w:val="28"/>
          <w:szCs w:val="28"/>
        </w:rPr>
        <w:t xml:space="preserve">с даты заключения которых </w:t>
      </w:r>
      <w:r w:rsidR="002273B0" w:rsidRPr="00945444">
        <w:rPr>
          <w:sz w:val="28"/>
          <w:szCs w:val="28"/>
        </w:rPr>
        <w:t xml:space="preserve">на дату подачи Заявки </w:t>
      </w:r>
      <w:r w:rsidR="00945444" w:rsidRPr="00F23F01">
        <w:rPr>
          <w:sz w:val="28"/>
          <w:szCs w:val="28"/>
        </w:rPr>
        <w:t>прошло не более трех лет</w:t>
      </w:r>
      <w:r w:rsidRPr="00F23F01">
        <w:rPr>
          <w:sz w:val="28"/>
          <w:szCs w:val="28"/>
        </w:rPr>
        <w:t>;</w:t>
      </w:r>
    </w:p>
    <w:p w:rsidR="004B4655" w:rsidRPr="008045BD" w:rsidRDefault="004B4655" w:rsidP="004B465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045BD">
        <w:rPr>
          <w:rFonts w:eastAsiaTheme="minorHAnsi"/>
          <w:sz w:val="28"/>
          <w:szCs w:val="28"/>
          <w:lang w:eastAsia="en-US"/>
        </w:rPr>
        <w:t>- Получатель субсидии не относится к субъектам малого и среднего предпринимательства, указанным в частях 3, 4 статьи 14 Федерального закона № 209-ФЗ;</w:t>
      </w:r>
    </w:p>
    <w:p w:rsidR="004B4655" w:rsidRPr="00F23F01" w:rsidRDefault="004B4655" w:rsidP="004B4655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045BD">
        <w:rPr>
          <w:rFonts w:eastAsiaTheme="minorHAnsi"/>
          <w:sz w:val="28"/>
          <w:szCs w:val="28"/>
          <w:lang w:eastAsia="en-US"/>
        </w:rPr>
        <w:t xml:space="preserve">- Получатель субсидии осуществляет деятельность в сфере производства продукции по кодам 10, </w:t>
      </w:r>
      <w:hyperlink r:id="rId11" w:history="1">
        <w:r w:rsidRPr="008045BD">
          <w:rPr>
            <w:rFonts w:eastAsiaTheme="minorHAnsi"/>
            <w:sz w:val="28"/>
            <w:szCs w:val="28"/>
            <w:lang w:eastAsia="en-US"/>
          </w:rPr>
          <w:t>13</w:t>
        </w:r>
      </w:hyperlink>
      <w:r w:rsidRPr="008045BD">
        <w:rPr>
          <w:rFonts w:eastAsiaTheme="minorHAnsi"/>
          <w:sz w:val="28"/>
          <w:szCs w:val="28"/>
          <w:lang w:eastAsia="en-US"/>
        </w:rPr>
        <w:t xml:space="preserve"> - 18.1, </w:t>
      </w:r>
      <w:hyperlink r:id="rId12" w:history="1">
        <w:r w:rsidRPr="008045BD">
          <w:rPr>
            <w:rFonts w:eastAsiaTheme="minorHAnsi"/>
            <w:sz w:val="28"/>
            <w:szCs w:val="28"/>
            <w:lang w:eastAsia="en-US"/>
          </w:rPr>
          <w:t>20</w:t>
        </w:r>
      </w:hyperlink>
      <w:r w:rsidRPr="008045BD">
        <w:rPr>
          <w:rFonts w:eastAsiaTheme="minorHAnsi"/>
          <w:sz w:val="28"/>
          <w:szCs w:val="28"/>
          <w:lang w:eastAsia="en-US"/>
        </w:rPr>
        <w:t xml:space="preserve"> - 31 раздела C Общероссийского классификатора видов экономической деятельности (ОК 029-2014 (КДЕС ред. 2)), утвержденного </w:t>
      </w:r>
      <w:r w:rsidR="00E63355" w:rsidRPr="00F23F01">
        <w:rPr>
          <w:rFonts w:eastAsiaTheme="minorHAnsi"/>
          <w:sz w:val="28"/>
          <w:szCs w:val="28"/>
          <w:lang w:eastAsia="en-US"/>
        </w:rPr>
        <w:t>п</w:t>
      </w:r>
      <w:r w:rsidRPr="00F23F01">
        <w:rPr>
          <w:rFonts w:eastAsiaTheme="minorHAnsi"/>
          <w:sz w:val="28"/>
          <w:szCs w:val="28"/>
          <w:lang w:eastAsia="en-US"/>
        </w:rPr>
        <w:t xml:space="preserve">риказом </w:t>
      </w:r>
      <w:proofErr w:type="spellStart"/>
      <w:r w:rsidRPr="00F23F01">
        <w:rPr>
          <w:rFonts w:eastAsiaTheme="minorHAnsi"/>
          <w:sz w:val="28"/>
          <w:szCs w:val="28"/>
          <w:lang w:eastAsia="en-US"/>
        </w:rPr>
        <w:t>Ро</w:t>
      </w:r>
      <w:r w:rsidR="00F23F01" w:rsidRPr="00F23F01">
        <w:rPr>
          <w:rFonts w:eastAsiaTheme="minorHAnsi"/>
          <w:sz w:val="28"/>
          <w:szCs w:val="28"/>
          <w:lang w:eastAsia="en-US"/>
        </w:rPr>
        <w:t>сстандарта</w:t>
      </w:r>
      <w:proofErr w:type="spellEnd"/>
      <w:r w:rsidR="00F23F01" w:rsidRPr="00F23F01">
        <w:rPr>
          <w:rFonts w:eastAsiaTheme="minorHAnsi"/>
          <w:sz w:val="28"/>
          <w:szCs w:val="28"/>
          <w:lang w:eastAsia="en-US"/>
        </w:rPr>
        <w:t xml:space="preserve"> от 31.01.2014 №14-ст.</w:t>
      </w:r>
    </w:p>
    <w:p w:rsidR="00E63355" w:rsidRPr="00F23F01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 xml:space="preserve">1.5. </w:t>
      </w:r>
      <w:r w:rsidR="00E63355" w:rsidRPr="00F23F01">
        <w:rPr>
          <w:sz w:val="28"/>
          <w:szCs w:val="28"/>
        </w:rPr>
        <w:t xml:space="preserve">Способом проведения отбора Получателей субсидии (далее – Отбор) является запрос предложений. </w:t>
      </w:r>
      <w:bookmarkStart w:id="2" w:name="P68"/>
      <w:bookmarkEnd w:id="2"/>
    </w:p>
    <w:p w:rsidR="004B4655" w:rsidRPr="001608D4" w:rsidRDefault="004B4655" w:rsidP="007321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1.6. </w:t>
      </w:r>
      <w:r w:rsidR="00732156" w:rsidRPr="001608D4">
        <w:rPr>
          <w:sz w:val="28"/>
          <w:szCs w:val="28"/>
        </w:rPr>
        <w:t xml:space="preserve">Сведения о Субсидии </w:t>
      </w:r>
      <w:r w:rsidR="007D689E" w:rsidRPr="001608D4">
        <w:rPr>
          <w:sz w:val="28"/>
          <w:szCs w:val="28"/>
        </w:rPr>
        <w:t xml:space="preserve">размещаются </w:t>
      </w:r>
      <w:r w:rsidR="008D6C41" w:rsidRPr="001608D4">
        <w:rPr>
          <w:sz w:val="28"/>
          <w:szCs w:val="28"/>
        </w:rPr>
        <w:t xml:space="preserve">на едином портале бюджетной системы Российской Федерации в информационно-телекоммуникационной сети Интернет (далее – единый портал) и </w:t>
      </w:r>
      <w:r w:rsidR="007D689E" w:rsidRPr="001608D4">
        <w:rPr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Интернет </w:t>
      </w:r>
      <w:r w:rsidR="007D689E" w:rsidRPr="001608D4">
        <w:rPr>
          <w:sz w:val="28"/>
          <w:szCs w:val="28"/>
          <w:lang w:val="en-US"/>
        </w:rPr>
        <w:t>www</w:t>
      </w:r>
      <w:r w:rsidR="007D689E" w:rsidRPr="001608D4">
        <w:rPr>
          <w:sz w:val="28"/>
          <w:szCs w:val="28"/>
        </w:rPr>
        <w:t>.</w:t>
      </w:r>
      <w:proofErr w:type="spellStart"/>
      <w:r w:rsidR="007D689E" w:rsidRPr="001608D4">
        <w:rPr>
          <w:sz w:val="28"/>
          <w:szCs w:val="28"/>
          <w:lang w:val="en-US"/>
        </w:rPr>
        <w:t>tver</w:t>
      </w:r>
      <w:proofErr w:type="spellEnd"/>
      <w:r w:rsidR="007D689E" w:rsidRPr="001608D4">
        <w:rPr>
          <w:sz w:val="28"/>
          <w:szCs w:val="28"/>
        </w:rPr>
        <w:t>.</w:t>
      </w:r>
      <w:proofErr w:type="spellStart"/>
      <w:r w:rsidR="007D689E" w:rsidRPr="001608D4">
        <w:rPr>
          <w:sz w:val="28"/>
          <w:szCs w:val="28"/>
          <w:lang w:val="en-US"/>
        </w:rPr>
        <w:t>ru</w:t>
      </w:r>
      <w:proofErr w:type="spellEnd"/>
      <w:r w:rsidR="00433F84" w:rsidRPr="001608D4">
        <w:rPr>
          <w:sz w:val="28"/>
          <w:szCs w:val="28"/>
        </w:rPr>
        <w:t xml:space="preserve"> в разделе «</w:t>
      </w:r>
      <w:r w:rsidR="001608D4" w:rsidRPr="001608D4">
        <w:rPr>
          <w:sz w:val="28"/>
          <w:szCs w:val="28"/>
        </w:rPr>
        <w:t>Предпринимательство</w:t>
      </w:r>
      <w:r w:rsidR="00433F84" w:rsidRPr="001608D4">
        <w:rPr>
          <w:sz w:val="28"/>
          <w:szCs w:val="28"/>
        </w:rPr>
        <w:t>»</w:t>
      </w:r>
      <w:r w:rsidR="008D6C41" w:rsidRPr="001608D4">
        <w:rPr>
          <w:sz w:val="28"/>
          <w:szCs w:val="28"/>
        </w:rPr>
        <w:t xml:space="preserve"> (далее – официальный сайт)</w:t>
      </w:r>
      <w:r w:rsidR="007D689E" w:rsidRPr="001608D4">
        <w:rPr>
          <w:sz w:val="28"/>
          <w:szCs w:val="28"/>
        </w:rPr>
        <w:t>.</w:t>
      </w:r>
    </w:p>
    <w:p w:rsidR="00F23F01" w:rsidRPr="001608D4" w:rsidRDefault="00F23F01" w:rsidP="007321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B4655" w:rsidRPr="001608D4" w:rsidRDefault="004B4655" w:rsidP="004B4655">
      <w:pPr>
        <w:pStyle w:val="ConsPlusNormal"/>
        <w:ind w:firstLine="709"/>
        <w:jc w:val="center"/>
        <w:rPr>
          <w:sz w:val="28"/>
          <w:szCs w:val="28"/>
        </w:rPr>
      </w:pPr>
      <w:bookmarkStart w:id="3" w:name="P87"/>
      <w:bookmarkEnd w:id="3"/>
      <w:r w:rsidRPr="001608D4">
        <w:rPr>
          <w:sz w:val="28"/>
          <w:szCs w:val="28"/>
        </w:rPr>
        <w:t xml:space="preserve">2. Порядок проведения </w:t>
      </w:r>
      <w:r w:rsidR="00433F84" w:rsidRPr="001608D4">
        <w:rPr>
          <w:sz w:val="28"/>
          <w:szCs w:val="28"/>
        </w:rPr>
        <w:t>О</w:t>
      </w:r>
      <w:r w:rsidRPr="001608D4">
        <w:rPr>
          <w:sz w:val="28"/>
          <w:szCs w:val="28"/>
        </w:rPr>
        <w:t>тбора</w:t>
      </w:r>
      <w:r w:rsidR="00433F84" w:rsidRPr="001608D4">
        <w:rPr>
          <w:sz w:val="28"/>
          <w:szCs w:val="28"/>
        </w:rPr>
        <w:t xml:space="preserve"> П</w:t>
      </w:r>
      <w:r w:rsidRPr="001608D4">
        <w:rPr>
          <w:sz w:val="28"/>
          <w:szCs w:val="28"/>
        </w:rPr>
        <w:t>олучателей субсидий</w:t>
      </w:r>
    </w:p>
    <w:p w:rsidR="004B4655" w:rsidRPr="001608D4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</w:p>
    <w:p w:rsidR="00037C30" w:rsidRPr="001608D4" w:rsidRDefault="004B4655" w:rsidP="004B4655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2.1. </w:t>
      </w:r>
      <w:r w:rsidR="00037C30" w:rsidRPr="001608D4">
        <w:rPr>
          <w:sz w:val="28"/>
          <w:szCs w:val="28"/>
        </w:rPr>
        <w:t>Отбор Получателей субсидии осуществляется на основании предложений (заявок), направленных участниками отбора для участия в Отборе, исходя из соответствия участника отбора категориям и критериям, установленным пунктом 2.</w:t>
      </w:r>
      <w:r w:rsidR="00376137" w:rsidRPr="001608D4">
        <w:rPr>
          <w:sz w:val="28"/>
          <w:szCs w:val="28"/>
        </w:rPr>
        <w:t>5</w:t>
      </w:r>
      <w:r w:rsidR="00037C30" w:rsidRPr="001608D4">
        <w:rPr>
          <w:sz w:val="28"/>
          <w:szCs w:val="28"/>
        </w:rPr>
        <w:t xml:space="preserve"> настоящего Порядка, и очередности поступления заявок на участие в отборе</w:t>
      </w:r>
      <w:r w:rsidR="001B07AC" w:rsidRPr="001608D4">
        <w:rPr>
          <w:sz w:val="28"/>
          <w:szCs w:val="28"/>
        </w:rPr>
        <w:t xml:space="preserve"> (далее – Заявка)</w:t>
      </w:r>
      <w:r w:rsidR="00037C30" w:rsidRPr="001608D4">
        <w:rPr>
          <w:sz w:val="28"/>
          <w:szCs w:val="28"/>
        </w:rPr>
        <w:t>.</w:t>
      </w:r>
    </w:p>
    <w:p w:rsidR="00037C30" w:rsidRPr="001608D4" w:rsidRDefault="00037C30" w:rsidP="00037C30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2.2. Объявление о проведении Отбора размещается на </w:t>
      </w:r>
      <w:r w:rsidR="00AA33D7" w:rsidRPr="001608D4">
        <w:rPr>
          <w:sz w:val="28"/>
          <w:szCs w:val="28"/>
        </w:rPr>
        <w:t xml:space="preserve">едином портале и </w:t>
      </w:r>
      <w:r w:rsidRPr="001608D4">
        <w:rPr>
          <w:sz w:val="28"/>
          <w:szCs w:val="28"/>
        </w:rPr>
        <w:t xml:space="preserve">официальном сайте. </w:t>
      </w:r>
    </w:p>
    <w:p w:rsidR="00037C30" w:rsidRPr="001608D4" w:rsidRDefault="001B07AC" w:rsidP="00037C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Срок начала и окончания приема З</w:t>
      </w:r>
      <w:r w:rsidR="00037C30" w:rsidRPr="001608D4">
        <w:rPr>
          <w:sz w:val="28"/>
          <w:szCs w:val="28"/>
        </w:rPr>
        <w:t>аявок устанавливается приказом Департамента и не может составлять менее 30 календарных дней.</w:t>
      </w:r>
    </w:p>
    <w:p w:rsidR="00037C30" w:rsidRPr="001608D4" w:rsidRDefault="00037C30" w:rsidP="00037C30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2.3. Прием и регистрацию </w:t>
      </w:r>
      <w:r w:rsidR="001B07AC" w:rsidRPr="001608D4">
        <w:rPr>
          <w:sz w:val="28"/>
          <w:szCs w:val="28"/>
        </w:rPr>
        <w:t>з</w:t>
      </w:r>
      <w:r w:rsidRPr="001608D4">
        <w:rPr>
          <w:sz w:val="28"/>
          <w:szCs w:val="28"/>
        </w:rPr>
        <w:t>аявок осуществляет Департамент по адресу: проспект Калинина, дом 62, город Тверь, Тверская область</w:t>
      </w:r>
      <w:r w:rsidR="00410496" w:rsidRPr="001608D4">
        <w:rPr>
          <w:sz w:val="28"/>
          <w:szCs w:val="28"/>
        </w:rPr>
        <w:t>, 170001</w:t>
      </w:r>
      <w:r w:rsidRPr="001608D4">
        <w:rPr>
          <w:sz w:val="28"/>
          <w:szCs w:val="28"/>
        </w:rPr>
        <w:t>.</w:t>
      </w:r>
    </w:p>
    <w:p w:rsidR="00037C30" w:rsidRPr="001608D4" w:rsidRDefault="00037C30" w:rsidP="00037C30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Информирование о порядке и условиях проведения Отбора осуществляется Департаментом:</w:t>
      </w:r>
    </w:p>
    <w:p w:rsidR="00037C30" w:rsidRPr="001608D4" w:rsidRDefault="00037C30" w:rsidP="00037C30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- посредством размещения объявления на официальном сайте Администрации города Твери в информационно-телекоммуникационной сети Интернет (www.tver.ru);</w:t>
      </w:r>
    </w:p>
    <w:p w:rsidR="00037C30" w:rsidRPr="001608D4" w:rsidRDefault="00037C30" w:rsidP="00037C30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- посредством предоставления консультаций при личном или письменном обращении в Департамент по адресу: проспект Калинина, дом 62, город Тверь, Тверская область, 170001 (по предварительной записи по телефону 79-66-29), электронный адрес: </w:t>
      </w:r>
      <w:proofErr w:type="spellStart"/>
      <w:r w:rsidRPr="001608D4">
        <w:rPr>
          <w:sz w:val="28"/>
          <w:szCs w:val="28"/>
          <w:lang w:val="en-US"/>
        </w:rPr>
        <w:t>bipr</w:t>
      </w:r>
      <w:proofErr w:type="spellEnd"/>
      <w:r w:rsidRPr="001608D4">
        <w:rPr>
          <w:sz w:val="28"/>
          <w:szCs w:val="28"/>
        </w:rPr>
        <w:t>@</w:t>
      </w:r>
      <w:proofErr w:type="spellStart"/>
      <w:r w:rsidRPr="001608D4">
        <w:rPr>
          <w:sz w:val="28"/>
          <w:szCs w:val="28"/>
          <w:lang w:val="en-US"/>
        </w:rPr>
        <w:t>adm</w:t>
      </w:r>
      <w:proofErr w:type="spellEnd"/>
      <w:r w:rsidRPr="001608D4">
        <w:rPr>
          <w:sz w:val="28"/>
          <w:szCs w:val="28"/>
        </w:rPr>
        <w:t>.</w:t>
      </w:r>
      <w:proofErr w:type="spellStart"/>
      <w:r w:rsidRPr="001608D4">
        <w:rPr>
          <w:sz w:val="28"/>
          <w:szCs w:val="28"/>
          <w:lang w:val="en-US"/>
        </w:rPr>
        <w:t>tver</w:t>
      </w:r>
      <w:proofErr w:type="spellEnd"/>
      <w:r w:rsidRPr="001608D4">
        <w:rPr>
          <w:sz w:val="28"/>
          <w:szCs w:val="28"/>
        </w:rPr>
        <w:t>.</w:t>
      </w:r>
      <w:proofErr w:type="spellStart"/>
      <w:r w:rsidRPr="001608D4">
        <w:rPr>
          <w:sz w:val="28"/>
          <w:szCs w:val="28"/>
        </w:rPr>
        <w:t>ru</w:t>
      </w:r>
      <w:proofErr w:type="spellEnd"/>
      <w:r w:rsidRPr="001608D4">
        <w:rPr>
          <w:sz w:val="28"/>
          <w:szCs w:val="28"/>
        </w:rPr>
        <w:t>.</w:t>
      </w:r>
    </w:p>
    <w:p w:rsidR="00037C30" w:rsidRPr="001608D4" w:rsidRDefault="00037C30" w:rsidP="00037C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Разъяснения содержания объявления о проведении Отбора осуществляет Департамент.</w:t>
      </w:r>
    </w:p>
    <w:p w:rsidR="00037C30" w:rsidRPr="001608D4" w:rsidRDefault="00037C30" w:rsidP="00037C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Заявка принимается и регистрируется Департаментом в журнале регистрации заявок на предоставление субсидий (далее – Журнал) с присвоением входящего номера и даты поступления. Журнал должен быть пронумерован, прошнурован и скреплен печатью Департамента.</w:t>
      </w:r>
    </w:p>
    <w:p w:rsidR="00037C30" w:rsidRPr="001608D4" w:rsidRDefault="00037C30" w:rsidP="00037C30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Заявка и приложенные документы рассматриваются строго в порядке их поступления в соответствии с датой и временем их приема, зафиксированными на первой странице Заявки.</w:t>
      </w:r>
    </w:p>
    <w:p w:rsidR="00037C30" w:rsidRPr="001608D4" w:rsidRDefault="00037C30" w:rsidP="00037C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Участник отбора вправе отозвать Заявку об участии в Отборе до момента окончания срока приема заявок, направив в адрес Департамента уведомление об отзыве заявки на участие в Отборе, подписанное участником отбора. </w:t>
      </w:r>
    </w:p>
    <w:p w:rsidR="00037C30" w:rsidRPr="001608D4" w:rsidRDefault="00567ED8" w:rsidP="004B4655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2.4. В объявлении о проведении Отбора указыва</w:t>
      </w:r>
      <w:r w:rsidR="00410496" w:rsidRPr="001608D4">
        <w:rPr>
          <w:sz w:val="28"/>
          <w:szCs w:val="28"/>
        </w:rPr>
        <w:t>ю</w:t>
      </w:r>
      <w:r w:rsidRPr="001608D4">
        <w:rPr>
          <w:sz w:val="28"/>
          <w:szCs w:val="28"/>
        </w:rPr>
        <w:t>тся:</w:t>
      </w:r>
    </w:p>
    <w:p w:rsidR="00E75708" w:rsidRPr="001608D4" w:rsidRDefault="00E75708" w:rsidP="00E75708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а) сроки проведения отбора (дата и время начала (окончания) подачи (приема) </w:t>
      </w:r>
      <w:r w:rsidR="001B07AC" w:rsidRPr="001608D4">
        <w:rPr>
          <w:sz w:val="28"/>
          <w:szCs w:val="28"/>
        </w:rPr>
        <w:t>З</w:t>
      </w:r>
      <w:r w:rsidRPr="001608D4">
        <w:rPr>
          <w:sz w:val="28"/>
          <w:szCs w:val="28"/>
        </w:rPr>
        <w:t>аявок);</w:t>
      </w:r>
    </w:p>
    <w:p w:rsidR="00E75708" w:rsidRPr="001608D4" w:rsidRDefault="00E75708" w:rsidP="00E75708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б) наименование, место нахождения, почтовый адрес, адрес электронной почты Департамента;</w:t>
      </w:r>
    </w:p>
    <w:p w:rsidR="00AA33D7" w:rsidRPr="001608D4" w:rsidRDefault="00AA33D7" w:rsidP="00E75708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в) результаты предоставления субсидии в соответствии с пунктом 3.</w:t>
      </w:r>
      <w:r w:rsidR="00B87967" w:rsidRPr="001608D4">
        <w:rPr>
          <w:sz w:val="28"/>
          <w:szCs w:val="28"/>
        </w:rPr>
        <w:t>11</w:t>
      </w:r>
      <w:r w:rsidRPr="001608D4">
        <w:rPr>
          <w:sz w:val="28"/>
          <w:szCs w:val="28"/>
        </w:rPr>
        <w:t xml:space="preserve"> настоящего Порядка;</w:t>
      </w:r>
    </w:p>
    <w:p w:rsidR="00E75708" w:rsidRPr="00AA33D7" w:rsidRDefault="00AA33D7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75708" w:rsidRPr="00AA33D7">
        <w:rPr>
          <w:sz w:val="28"/>
          <w:szCs w:val="28"/>
        </w:rPr>
        <w:t xml:space="preserve">) требования к участникам отбора в соответствии с пунктом </w:t>
      </w:r>
      <w:r w:rsidR="000B0AD0" w:rsidRPr="00AA33D7">
        <w:rPr>
          <w:sz w:val="28"/>
          <w:szCs w:val="28"/>
        </w:rPr>
        <w:t xml:space="preserve">2.5 </w:t>
      </w:r>
      <w:r w:rsidR="00E75708" w:rsidRPr="00AA33D7">
        <w:rPr>
          <w:sz w:val="28"/>
          <w:szCs w:val="28"/>
        </w:rPr>
        <w:t>настоящего Порядка и перечень документов, представляемых участниками отбора для подтверждения их соответствия указанным требованиям</w:t>
      </w:r>
      <w:r w:rsidR="005C47F8" w:rsidRPr="00AA33D7">
        <w:rPr>
          <w:sz w:val="28"/>
          <w:szCs w:val="28"/>
        </w:rPr>
        <w:t xml:space="preserve"> в соответствии с пунктом 2.6 настоящего Порядка</w:t>
      </w:r>
      <w:r w:rsidR="00E75708" w:rsidRPr="00AA33D7">
        <w:rPr>
          <w:sz w:val="28"/>
          <w:szCs w:val="28"/>
        </w:rPr>
        <w:t>;</w:t>
      </w:r>
    </w:p>
    <w:p w:rsidR="00E75708" w:rsidRPr="00AA33D7" w:rsidRDefault="00AA33D7" w:rsidP="00E75708">
      <w:pPr>
        <w:pStyle w:val="ConsPlusNormal"/>
        <w:ind w:firstLine="567"/>
        <w:jc w:val="both"/>
        <w:rPr>
          <w:sz w:val="28"/>
          <w:szCs w:val="28"/>
        </w:rPr>
      </w:pPr>
      <w:r w:rsidRPr="00AA33D7">
        <w:rPr>
          <w:sz w:val="28"/>
          <w:szCs w:val="28"/>
        </w:rPr>
        <w:t>д</w:t>
      </w:r>
      <w:r w:rsidR="00E75708" w:rsidRPr="00AA33D7">
        <w:rPr>
          <w:sz w:val="28"/>
          <w:szCs w:val="28"/>
        </w:rPr>
        <w:t xml:space="preserve">) порядок подачи </w:t>
      </w:r>
      <w:r w:rsidR="001B07AC" w:rsidRPr="00AA33D7">
        <w:rPr>
          <w:sz w:val="28"/>
          <w:szCs w:val="28"/>
        </w:rPr>
        <w:t>З</w:t>
      </w:r>
      <w:r w:rsidR="00E75708" w:rsidRPr="00AA33D7">
        <w:rPr>
          <w:sz w:val="28"/>
          <w:szCs w:val="28"/>
        </w:rPr>
        <w:t xml:space="preserve">аявок и требования, предъявляемые к форме и содержанию </w:t>
      </w:r>
      <w:r w:rsidR="001B07AC" w:rsidRPr="00AA33D7">
        <w:rPr>
          <w:sz w:val="28"/>
          <w:szCs w:val="28"/>
        </w:rPr>
        <w:t>З</w:t>
      </w:r>
      <w:r w:rsidR="00E75708" w:rsidRPr="00AA33D7">
        <w:rPr>
          <w:sz w:val="28"/>
          <w:szCs w:val="28"/>
        </w:rPr>
        <w:t xml:space="preserve">аявок в соответствии с пунктом </w:t>
      </w:r>
      <w:r w:rsidR="00A26F71" w:rsidRPr="00AA33D7">
        <w:rPr>
          <w:sz w:val="28"/>
          <w:szCs w:val="28"/>
        </w:rPr>
        <w:t>2.6</w:t>
      </w:r>
      <w:r w:rsidR="005C47F8" w:rsidRPr="00AA33D7">
        <w:rPr>
          <w:sz w:val="28"/>
          <w:szCs w:val="28"/>
        </w:rPr>
        <w:t xml:space="preserve"> </w:t>
      </w:r>
      <w:r w:rsidR="00E75708" w:rsidRPr="00AA33D7">
        <w:rPr>
          <w:sz w:val="28"/>
          <w:szCs w:val="28"/>
        </w:rPr>
        <w:t>настоящего Порядка;</w:t>
      </w:r>
    </w:p>
    <w:p w:rsidR="00E75708" w:rsidRPr="00AA33D7" w:rsidRDefault="00AA33D7" w:rsidP="00E75708">
      <w:pPr>
        <w:pStyle w:val="ConsPlusNormal"/>
        <w:ind w:firstLine="567"/>
        <w:jc w:val="both"/>
        <w:rPr>
          <w:sz w:val="28"/>
          <w:szCs w:val="28"/>
        </w:rPr>
      </w:pPr>
      <w:r w:rsidRPr="00AA33D7">
        <w:rPr>
          <w:sz w:val="28"/>
          <w:szCs w:val="28"/>
        </w:rPr>
        <w:t>е</w:t>
      </w:r>
      <w:r w:rsidR="00E75708" w:rsidRPr="00AA33D7">
        <w:rPr>
          <w:sz w:val="28"/>
          <w:szCs w:val="28"/>
        </w:rPr>
        <w:t xml:space="preserve">) порядок отзыва </w:t>
      </w:r>
      <w:r w:rsidR="001B07AC" w:rsidRPr="00AA33D7">
        <w:rPr>
          <w:sz w:val="28"/>
          <w:szCs w:val="28"/>
        </w:rPr>
        <w:t>З</w:t>
      </w:r>
      <w:r w:rsidR="00E75708" w:rsidRPr="00AA33D7">
        <w:rPr>
          <w:sz w:val="28"/>
          <w:szCs w:val="28"/>
        </w:rPr>
        <w:t xml:space="preserve">аявок, порядок возврата </w:t>
      </w:r>
      <w:r w:rsidR="001B07AC" w:rsidRPr="00AA33D7">
        <w:rPr>
          <w:sz w:val="28"/>
          <w:szCs w:val="28"/>
        </w:rPr>
        <w:t>З</w:t>
      </w:r>
      <w:r w:rsidR="00E75708" w:rsidRPr="00AA33D7">
        <w:rPr>
          <w:sz w:val="28"/>
          <w:szCs w:val="28"/>
        </w:rPr>
        <w:t xml:space="preserve">аявок, определяющий в том числе основания для возврата </w:t>
      </w:r>
      <w:r w:rsidR="001B07AC" w:rsidRPr="00AA33D7">
        <w:rPr>
          <w:sz w:val="28"/>
          <w:szCs w:val="28"/>
        </w:rPr>
        <w:t>З</w:t>
      </w:r>
      <w:r w:rsidR="00E75708" w:rsidRPr="00AA33D7">
        <w:rPr>
          <w:sz w:val="28"/>
          <w:szCs w:val="28"/>
        </w:rPr>
        <w:t xml:space="preserve">аявок, порядок внесения изменений в </w:t>
      </w:r>
      <w:r w:rsidR="001B07AC" w:rsidRPr="00AA33D7">
        <w:rPr>
          <w:sz w:val="28"/>
          <w:szCs w:val="28"/>
        </w:rPr>
        <w:t>З</w:t>
      </w:r>
      <w:r w:rsidR="00E75708" w:rsidRPr="00AA33D7">
        <w:rPr>
          <w:sz w:val="28"/>
          <w:szCs w:val="28"/>
        </w:rPr>
        <w:t>аявки;</w:t>
      </w:r>
    </w:p>
    <w:p w:rsidR="00E75708" w:rsidRPr="00AA33D7" w:rsidRDefault="00AA33D7" w:rsidP="00E75708">
      <w:pPr>
        <w:pStyle w:val="ConsPlusNormal"/>
        <w:ind w:firstLine="567"/>
        <w:jc w:val="both"/>
        <w:rPr>
          <w:sz w:val="28"/>
          <w:szCs w:val="28"/>
        </w:rPr>
      </w:pPr>
      <w:r w:rsidRPr="00AA33D7">
        <w:rPr>
          <w:sz w:val="28"/>
          <w:szCs w:val="28"/>
        </w:rPr>
        <w:t>ж</w:t>
      </w:r>
      <w:r w:rsidR="00E75708" w:rsidRPr="00AA33D7">
        <w:rPr>
          <w:sz w:val="28"/>
          <w:szCs w:val="28"/>
        </w:rPr>
        <w:t xml:space="preserve">) правила рассмотрения и оценки </w:t>
      </w:r>
      <w:r w:rsidR="001B07AC" w:rsidRPr="00AA33D7">
        <w:rPr>
          <w:sz w:val="28"/>
          <w:szCs w:val="28"/>
        </w:rPr>
        <w:t>З</w:t>
      </w:r>
      <w:r w:rsidR="00E75708" w:rsidRPr="00AA33D7">
        <w:rPr>
          <w:sz w:val="28"/>
          <w:szCs w:val="28"/>
        </w:rPr>
        <w:t>аявок;</w:t>
      </w:r>
    </w:p>
    <w:p w:rsidR="00E75708" w:rsidRPr="00AA33D7" w:rsidRDefault="00AA33D7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75708" w:rsidRPr="00AA33D7">
        <w:rPr>
          <w:sz w:val="28"/>
          <w:szCs w:val="28"/>
        </w:rPr>
        <w:t>) порядок предоставления участникам отбора разъяснений положений объявления о проведении Отбора, дата начала и окончания срока такого предоставления;</w:t>
      </w:r>
    </w:p>
    <w:p w:rsidR="00E75708" w:rsidRPr="00AA33D7" w:rsidRDefault="00AA33D7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75708" w:rsidRPr="00AA33D7">
        <w:rPr>
          <w:sz w:val="28"/>
          <w:szCs w:val="28"/>
        </w:rPr>
        <w:t>) срок, в течение которого победитель (победители) Отбора должен подписать соглашение о предоставлении субсидии (далее – Соглашение);</w:t>
      </w:r>
    </w:p>
    <w:p w:rsidR="00E75708" w:rsidRPr="00AA33D7" w:rsidRDefault="00AA33D7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75708" w:rsidRPr="00AA33D7">
        <w:rPr>
          <w:sz w:val="28"/>
          <w:szCs w:val="28"/>
        </w:rPr>
        <w:t xml:space="preserve">) условия признания победителя </w:t>
      </w:r>
      <w:r w:rsidR="001B07AC" w:rsidRPr="00AA33D7">
        <w:rPr>
          <w:sz w:val="28"/>
          <w:szCs w:val="28"/>
        </w:rPr>
        <w:t>(победителей) О</w:t>
      </w:r>
      <w:r w:rsidR="00E75708" w:rsidRPr="00AA33D7">
        <w:rPr>
          <w:sz w:val="28"/>
          <w:szCs w:val="28"/>
        </w:rPr>
        <w:t>тбора уклонившимся от заключения Соглашения;</w:t>
      </w:r>
    </w:p>
    <w:p w:rsidR="00567ED8" w:rsidRPr="001608D4" w:rsidRDefault="00AA33D7" w:rsidP="00E75708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л</w:t>
      </w:r>
      <w:r w:rsidR="00E75708" w:rsidRPr="001608D4">
        <w:rPr>
          <w:sz w:val="28"/>
          <w:szCs w:val="28"/>
        </w:rPr>
        <w:t>) дата</w:t>
      </w:r>
      <w:r w:rsidR="001B07AC" w:rsidRPr="001608D4">
        <w:rPr>
          <w:sz w:val="28"/>
          <w:szCs w:val="28"/>
        </w:rPr>
        <w:t xml:space="preserve"> размещения результатов О</w:t>
      </w:r>
      <w:r w:rsidR="00E75708" w:rsidRPr="001608D4">
        <w:rPr>
          <w:sz w:val="28"/>
          <w:szCs w:val="28"/>
        </w:rPr>
        <w:t xml:space="preserve">тбора на </w:t>
      </w:r>
      <w:r w:rsidRPr="001608D4">
        <w:rPr>
          <w:sz w:val="28"/>
          <w:szCs w:val="28"/>
        </w:rPr>
        <w:t xml:space="preserve">едином портале и </w:t>
      </w:r>
      <w:r w:rsidR="00E75708" w:rsidRPr="001608D4">
        <w:rPr>
          <w:sz w:val="28"/>
          <w:szCs w:val="28"/>
        </w:rPr>
        <w:t>официальном сайте.</w:t>
      </w:r>
    </w:p>
    <w:p w:rsidR="00E75708" w:rsidRPr="001608D4" w:rsidRDefault="00E75708" w:rsidP="00E75708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2.5. Участники отбора на 1-е число месяца, предшествующего </w:t>
      </w:r>
      <w:r w:rsidR="00071909" w:rsidRPr="001608D4">
        <w:rPr>
          <w:sz w:val="28"/>
          <w:szCs w:val="28"/>
        </w:rPr>
        <w:t>дате подачи Заявки</w:t>
      </w:r>
      <w:r w:rsidRPr="001608D4">
        <w:rPr>
          <w:sz w:val="28"/>
          <w:szCs w:val="28"/>
        </w:rPr>
        <w:t>, должны соответствовать следующим требованиям:</w:t>
      </w:r>
    </w:p>
    <w:p w:rsidR="00E75708" w:rsidRPr="001608D4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а</w:t>
      </w:r>
      <w:r w:rsidR="00892F54" w:rsidRPr="001608D4">
        <w:rPr>
          <w:sz w:val="28"/>
          <w:szCs w:val="28"/>
        </w:rPr>
        <w:t>)</w:t>
      </w:r>
      <w:r w:rsidR="00E75708" w:rsidRPr="001608D4">
        <w:rPr>
          <w:sz w:val="28"/>
          <w:szCs w:val="28"/>
        </w:rPr>
        <w:t xml:space="preserve"> среднесписочная численность работающих (наемных работников) у </w:t>
      </w:r>
      <w:r w:rsidR="001B07AC" w:rsidRPr="001608D4">
        <w:rPr>
          <w:sz w:val="28"/>
          <w:szCs w:val="28"/>
        </w:rPr>
        <w:t>у</w:t>
      </w:r>
      <w:r w:rsidR="00E75708" w:rsidRPr="001608D4">
        <w:rPr>
          <w:sz w:val="28"/>
          <w:szCs w:val="28"/>
        </w:rPr>
        <w:t>частника отбора составляет не менее 5 человек за год, предшествующий году подачи Заявки;</w:t>
      </w:r>
    </w:p>
    <w:p w:rsidR="00E75708" w:rsidRPr="001608D4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б</w:t>
      </w:r>
      <w:r w:rsidR="00892F54" w:rsidRPr="001608D4">
        <w:rPr>
          <w:sz w:val="28"/>
          <w:szCs w:val="28"/>
        </w:rPr>
        <w:t xml:space="preserve">) </w:t>
      </w:r>
      <w:r w:rsidR="001B07AC" w:rsidRPr="001608D4">
        <w:rPr>
          <w:sz w:val="28"/>
          <w:szCs w:val="28"/>
        </w:rPr>
        <w:t>у</w:t>
      </w:r>
      <w:r w:rsidR="00E75708" w:rsidRPr="001608D4">
        <w:rPr>
          <w:sz w:val="28"/>
          <w:szCs w:val="28"/>
        </w:rPr>
        <w:t>частник отбора начисля</w:t>
      </w:r>
      <w:r w:rsidR="00596339" w:rsidRPr="001608D4">
        <w:rPr>
          <w:sz w:val="28"/>
          <w:szCs w:val="28"/>
        </w:rPr>
        <w:t>е</w:t>
      </w:r>
      <w:r w:rsidR="00E75708" w:rsidRPr="001608D4">
        <w:rPr>
          <w:sz w:val="28"/>
          <w:szCs w:val="28"/>
        </w:rPr>
        <w:t xml:space="preserve">т работникам списочного состава (без внешних совместителей) среднемесячную заработную плату </w:t>
      </w:r>
      <w:r w:rsidR="00596339" w:rsidRPr="001608D4">
        <w:rPr>
          <w:sz w:val="28"/>
          <w:szCs w:val="28"/>
        </w:rPr>
        <w:t xml:space="preserve">не </w:t>
      </w:r>
      <w:r w:rsidR="00E75708" w:rsidRPr="001608D4">
        <w:rPr>
          <w:sz w:val="28"/>
          <w:szCs w:val="28"/>
        </w:rPr>
        <w:t>ниже двукратной величины прожиточного минимума трудоспособного населения, установленной Правительством Тверской области за IV квартал года, предшествующего году подачи Заявки;</w:t>
      </w:r>
    </w:p>
    <w:p w:rsidR="00E75708" w:rsidRPr="00F23F01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2F54" w:rsidRPr="00F23F01">
        <w:rPr>
          <w:sz w:val="28"/>
          <w:szCs w:val="28"/>
        </w:rPr>
        <w:t>)</w:t>
      </w:r>
      <w:r w:rsidR="001B07AC" w:rsidRPr="00F23F01">
        <w:rPr>
          <w:sz w:val="28"/>
          <w:szCs w:val="28"/>
        </w:rPr>
        <w:t xml:space="preserve"> у</w:t>
      </w:r>
      <w:r w:rsidR="00E75708" w:rsidRPr="00F23F01">
        <w:rPr>
          <w:sz w:val="28"/>
          <w:szCs w:val="28"/>
        </w:rPr>
        <w:t>частник отбора не является кредитн</w:t>
      </w:r>
      <w:r w:rsidR="00410496">
        <w:rPr>
          <w:sz w:val="28"/>
          <w:szCs w:val="28"/>
        </w:rPr>
        <w:t>ой</w:t>
      </w:r>
      <w:r w:rsidR="00E75708" w:rsidRPr="00F23F01">
        <w:rPr>
          <w:sz w:val="28"/>
          <w:szCs w:val="28"/>
        </w:rPr>
        <w:t xml:space="preserve"> организаци</w:t>
      </w:r>
      <w:r w:rsidR="00410496">
        <w:rPr>
          <w:sz w:val="28"/>
          <w:szCs w:val="28"/>
        </w:rPr>
        <w:t>ей</w:t>
      </w:r>
      <w:r w:rsidR="00E75708" w:rsidRPr="00F23F01">
        <w:rPr>
          <w:sz w:val="28"/>
          <w:szCs w:val="28"/>
        </w:rPr>
        <w:t>, страхов</w:t>
      </w:r>
      <w:r w:rsidR="00410496">
        <w:rPr>
          <w:sz w:val="28"/>
          <w:szCs w:val="28"/>
        </w:rPr>
        <w:t>ой</w:t>
      </w:r>
      <w:r w:rsidR="00E75708" w:rsidRPr="00F23F01">
        <w:rPr>
          <w:sz w:val="28"/>
          <w:szCs w:val="28"/>
        </w:rPr>
        <w:t xml:space="preserve"> организаци</w:t>
      </w:r>
      <w:r w:rsidR="00410496">
        <w:rPr>
          <w:sz w:val="28"/>
          <w:szCs w:val="28"/>
        </w:rPr>
        <w:t>ей</w:t>
      </w:r>
      <w:r w:rsidR="00E75708" w:rsidRPr="00F23F01">
        <w:rPr>
          <w:sz w:val="28"/>
          <w:szCs w:val="28"/>
        </w:rPr>
        <w:t xml:space="preserve"> (за исключением потребительски</w:t>
      </w:r>
      <w:r w:rsidR="00410496">
        <w:rPr>
          <w:sz w:val="28"/>
          <w:szCs w:val="28"/>
        </w:rPr>
        <w:t xml:space="preserve">х кооперативов), инвестиционным </w:t>
      </w:r>
      <w:r w:rsidR="00E75708" w:rsidRPr="00F23F01">
        <w:rPr>
          <w:sz w:val="28"/>
          <w:szCs w:val="28"/>
        </w:rPr>
        <w:t>фонд</w:t>
      </w:r>
      <w:r w:rsidR="00410496">
        <w:rPr>
          <w:sz w:val="28"/>
          <w:szCs w:val="28"/>
        </w:rPr>
        <w:t>ом</w:t>
      </w:r>
      <w:r w:rsidR="00E75708" w:rsidRPr="00F23F01">
        <w:rPr>
          <w:sz w:val="28"/>
          <w:szCs w:val="28"/>
        </w:rPr>
        <w:t>, негосударственным п</w:t>
      </w:r>
      <w:r w:rsidR="00410496">
        <w:rPr>
          <w:sz w:val="28"/>
          <w:szCs w:val="28"/>
        </w:rPr>
        <w:t>енсионным</w:t>
      </w:r>
      <w:r w:rsidR="00E75708" w:rsidRPr="00F23F01">
        <w:rPr>
          <w:sz w:val="28"/>
          <w:szCs w:val="28"/>
        </w:rPr>
        <w:t xml:space="preserve"> фонд</w:t>
      </w:r>
      <w:r w:rsidR="00410496">
        <w:rPr>
          <w:sz w:val="28"/>
          <w:szCs w:val="28"/>
        </w:rPr>
        <w:t>ом</w:t>
      </w:r>
      <w:r w:rsidR="00E75708" w:rsidRPr="00F23F01">
        <w:rPr>
          <w:sz w:val="28"/>
          <w:szCs w:val="28"/>
        </w:rPr>
        <w:t>, профессиональным участник</w:t>
      </w:r>
      <w:r w:rsidR="00410496">
        <w:rPr>
          <w:sz w:val="28"/>
          <w:szCs w:val="28"/>
        </w:rPr>
        <w:t>ом</w:t>
      </w:r>
      <w:r w:rsidR="00E75708" w:rsidRPr="00F23F01">
        <w:rPr>
          <w:sz w:val="28"/>
          <w:szCs w:val="28"/>
        </w:rPr>
        <w:t xml:space="preserve"> рынка ценных бумаг, ломбард</w:t>
      </w:r>
      <w:r w:rsidR="00410496">
        <w:rPr>
          <w:sz w:val="28"/>
          <w:szCs w:val="28"/>
        </w:rPr>
        <w:t>ом</w:t>
      </w:r>
      <w:r w:rsidR="00E75708" w:rsidRPr="00F23F01">
        <w:rPr>
          <w:sz w:val="28"/>
          <w:szCs w:val="28"/>
        </w:rPr>
        <w:t>, участник</w:t>
      </w:r>
      <w:r w:rsidR="00410496">
        <w:rPr>
          <w:sz w:val="28"/>
          <w:szCs w:val="28"/>
        </w:rPr>
        <w:t>ом</w:t>
      </w:r>
      <w:r w:rsidR="00E75708" w:rsidRPr="00F23F01">
        <w:rPr>
          <w:sz w:val="28"/>
          <w:szCs w:val="28"/>
        </w:rPr>
        <w:t xml:space="preserve"> соглашений о разделе продукции, </w:t>
      </w:r>
      <w:r w:rsidR="001B07AC" w:rsidRPr="00F23F01">
        <w:rPr>
          <w:sz w:val="28"/>
          <w:szCs w:val="28"/>
        </w:rPr>
        <w:t xml:space="preserve">не </w:t>
      </w:r>
      <w:r w:rsidR="00E75708" w:rsidRPr="00F23F01">
        <w:rPr>
          <w:sz w:val="28"/>
          <w:szCs w:val="28"/>
        </w:rPr>
        <w:t>осуществляет предпринимательскую деятельность в сфере игорного бизнеса, не является в порядке, установленном законодательством Российской Федерации о валютном регулировании и валютном контроле, нерезидент Российской Федерации, за исключением случаев, предусмотренных международными договорами Российской Федерации;</w:t>
      </w:r>
    </w:p>
    <w:p w:rsidR="00E75708" w:rsidRPr="00F23F01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92F54" w:rsidRPr="00F23F01">
        <w:rPr>
          <w:sz w:val="28"/>
          <w:szCs w:val="28"/>
        </w:rPr>
        <w:t>)</w:t>
      </w:r>
      <w:r w:rsidR="00E75708" w:rsidRPr="00F23F01">
        <w:rPr>
          <w:sz w:val="28"/>
          <w:szCs w:val="28"/>
        </w:rPr>
        <w:t xml:space="preserve"> </w:t>
      </w:r>
      <w:r w:rsidR="001B07AC" w:rsidRPr="00F23F01">
        <w:rPr>
          <w:sz w:val="28"/>
          <w:szCs w:val="28"/>
        </w:rPr>
        <w:t>у</w:t>
      </w:r>
      <w:r w:rsidR="00E75708" w:rsidRPr="00F23F01">
        <w:rPr>
          <w:sz w:val="28"/>
          <w:szCs w:val="28"/>
        </w:rPr>
        <w:t>частник отбора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</w:r>
    </w:p>
    <w:p w:rsidR="00E75708" w:rsidRPr="001608D4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д</w:t>
      </w:r>
      <w:r w:rsidR="00892F54" w:rsidRPr="001608D4">
        <w:rPr>
          <w:sz w:val="28"/>
          <w:szCs w:val="28"/>
        </w:rPr>
        <w:t>)</w:t>
      </w:r>
      <w:r w:rsidR="001B07AC" w:rsidRPr="001608D4">
        <w:rPr>
          <w:sz w:val="28"/>
          <w:szCs w:val="28"/>
        </w:rPr>
        <w:t xml:space="preserve"> </w:t>
      </w:r>
      <w:r w:rsidR="00596339" w:rsidRPr="001608D4">
        <w:rPr>
          <w:sz w:val="28"/>
          <w:szCs w:val="28"/>
        </w:rPr>
        <w:t>участник отбора не должен получать средства из бюджета города Твери на основании иных муниципальных правовых актов на цели, установленные настоящим Порядком</w:t>
      </w:r>
      <w:r w:rsidR="00E75708" w:rsidRPr="001608D4">
        <w:rPr>
          <w:sz w:val="28"/>
          <w:szCs w:val="28"/>
        </w:rPr>
        <w:t>;</w:t>
      </w:r>
    </w:p>
    <w:p w:rsidR="00E75708" w:rsidRPr="00F23F01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92F54" w:rsidRPr="00F23F01">
        <w:rPr>
          <w:sz w:val="28"/>
          <w:szCs w:val="28"/>
        </w:rPr>
        <w:t>)</w:t>
      </w:r>
      <w:r w:rsidR="00E75708" w:rsidRPr="00F23F01">
        <w:rPr>
          <w:sz w:val="28"/>
          <w:szCs w:val="28"/>
        </w:rPr>
        <w:t xml:space="preserve"> с даты признания </w:t>
      </w:r>
      <w:r w:rsidR="001B07AC" w:rsidRPr="00F23F01">
        <w:rPr>
          <w:sz w:val="28"/>
          <w:szCs w:val="28"/>
        </w:rPr>
        <w:t>у</w:t>
      </w:r>
      <w:r w:rsidR="00E75708" w:rsidRPr="00F23F01">
        <w:rPr>
          <w:sz w:val="28"/>
          <w:szCs w:val="28"/>
        </w:rPr>
        <w:t>частника отбора допустившим нарушение порядка и условий оказания поддержки, в том числе не обеспечившим целевого использования средств поддержки, прошло не менее чем три года;</w:t>
      </w:r>
    </w:p>
    <w:p w:rsidR="00E75708" w:rsidRPr="00F23F01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892F54" w:rsidRPr="00F23F01">
        <w:rPr>
          <w:sz w:val="28"/>
          <w:szCs w:val="28"/>
        </w:rPr>
        <w:t>)</w:t>
      </w:r>
      <w:r w:rsidR="001B07AC" w:rsidRPr="00F23F01">
        <w:rPr>
          <w:sz w:val="28"/>
          <w:szCs w:val="28"/>
        </w:rPr>
        <w:t xml:space="preserve"> у</w:t>
      </w:r>
      <w:r w:rsidR="00E75708" w:rsidRPr="00F23F01">
        <w:rPr>
          <w:sz w:val="28"/>
          <w:szCs w:val="28"/>
        </w:rPr>
        <w:t>частник отбора не должен являться иностранным юридическим лиц</w:t>
      </w:r>
      <w:r w:rsidR="00410496">
        <w:rPr>
          <w:sz w:val="28"/>
          <w:szCs w:val="28"/>
        </w:rPr>
        <w:t>ом</w:t>
      </w:r>
      <w:r w:rsidR="00E75708" w:rsidRPr="00F23F01">
        <w:rPr>
          <w:sz w:val="28"/>
          <w:szCs w:val="28"/>
        </w:rPr>
        <w:t>, а также российскими юридическим лиц</w:t>
      </w:r>
      <w:r w:rsidR="00410496">
        <w:rPr>
          <w:sz w:val="28"/>
          <w:szCs w:val="28"/>
        </w:rPr>
        <w:t>ом</w:t>
      </w:r>
      <w:r w:rsidR="00E75708" w:rsidRPr="00F23F01">
        <w:rPr>
          <w:sz w:val="28"/>
          <w:szCs w:val="28"/>
        </w:rPr>
        <w:t>, в уставном (складочном) капитале котор</w:t>
      </w:r>
      <w:r w:rsidR="00410496">
        <w:rPr>
          <w:sz w:val="28"/>
          <w:szCs w:val="28"/>
        </w:rPr>
        <w:t>ого</w:t>
      </w:r>
      <w:r w:rsidR="00E75708" w:rsidRPr="00F23F01">
        <w:rPr>
          <w:sz w:val="28"/>
          <w:szCs w:val="28"/>
        </w:rPr>
        <w:t xml:space="preserve">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75708" w:rsidRPr="00F23F01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92F54" w:rsidRPr="00F23F01">
        <w:rPr>
          <w:sz w:val="28"/>
          <w:szCs w:val="28"/>
        </w:rPr>
        <w:t>)</w:t>
      </w:r>
      <w:r w:rsidR="001B07AC" w:rsidRPr="00F23F01">
        <w:rPr>
          <w:sz w:val="28"/>
          <w:szCs w:val="28"/>
        </w:rPr>
        <w:t xml:space="preserve"> у</w:t>
      </w:r>
      <w:r w:rsidR="00E75708" w:rsidRPr="00F23F01">
        <w:rPr>
          <w:sz w:val="28"/>
          <w:szCs w:val="28"/>
        </w:rPr>
        <w:t>частник отбора произвел затраты, связанные с приобретением в собственность оборудования в целях создания и (или) развития либо модернизации производства товаров (работ, услуг), по договорам на приобретение в собственность оборудования</w:t>
      </w:r>
      <w:r w:rsidR="00E75708" w:rsidRPr="001608D4">
        <w:rPr>
          <w:sz w:val="28"/>
          <w:szCs w:val="28"/>
        </w:rPr>
        <w:t xml:space="preserve">, </w:t>
      </w:r>
      <w:r w:rsidR="008E7F24" w:rsidRPr="001608D4">
        <w:rPr>
          <w:sz w:val="28"/>
          <w:szCs w:val="28"/>
        </w:rPr>
        <w:t xml:space="preserve">по которым произведена полная оплата и </w:t>
      </w:r>
      <w:r w:rsidR="00E75708" w:rsidRPr="001608D4">
        <w:rPr>
          <w:sz w:val="28"/>
          <w:szCs w:val="28"/>
        </w:rPr>
        <w:t xml:space="preserve">с даты заключения которых </w:t>
      </w:r>
      <w:r w:rsidR="001B07AC" w:rsidRPr="001608D4">
        <w:rPr>
          <w:sz w:val="28"/>
          <w:szCs w:val="28"/>
        </w:rPr>
        <w:t xml:space="preserve">на дату </w:t>
      </w:r>
      <w:r w:rsidR="001B07AC" w:rsidRPr="00F23F01">
        <w:rPr>
          <w:sz w:val="28"/>
          <w:szCs w:val="28"/>
        </w:rPr>
        <w:t xml:space="preserve">подачи Заявки </w:t>
      </w:r>
      <w:r w:rsidR="00E75708" w:rsidRPr="00F23F01">
        <w:rPr>
          <w:sz w:val="28"/>
          <w:szCs w:val="28"/>
        </w:rPr>
        <w:t>прошло не более трех лет;</w:t>
      </w:r>
    </w:p>
    <w:p w:rsidR="00E75708" w:rsidRPr="00F23F01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92F54" w:rsidRPr="00F23F01">
        <w:rPr>
          <w:sz w:val="28"/>
          <w:szCs w:val="28"/>
        </w:rPr>
        <w:t>)</w:t>
      </w:r>
      <w:r w:rsidR="001B07AC" w:rsidRPr="00F23F01">
        <w:rPr>
          <w:sz w:val="28"/>
          <w:szCs w:val="28"/>
        </w:rPr>
        <w:t xml:space="preserve"> у</w:t>
      </w:r>
      <w:r w:rsidR="00E75708" w:rsidRPr="00F23F01">
        <w:rPr>
          <w:sz w:val="28"/>
          <w:szCs w:val="28"/>
        </w:rPr>
        <w:t>частник отбора принял на себя обязательство по осуществлению предпринимательской деятельности на трехлетний период</w:t>
      </w:r>
      <w:r w:rsidR="00410496">
        <w:rPr>
          <w:sz w:val="28"/>
          <w:szCs w:val="28"/>
        </w:rPr>
        <w:t xml:space="preserve"> с даты заключения Соглашения</w:t>
      </w:r>
      <w:r w:rsidR="00E75708" w:rsidRPr="00F23F01">
        <w:rPr>
          <w:sz w:val="28"/>
          <w:szCs w:val="28"/>
        </w:rPr>
        <w:t>;</w:t>
      </w:r>
    </w:p>
    <w:p w:rsidR="00037C30" w:rsidRPr="00F23F01" w:rsidRDefault="002E4664" w:rsidP="00E7570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92F54" w:rsidRPr="00F23F01">
        <w:rPr>
          <w:sz w:val="28"/>
          <w:szCs w:val="28"/>
        </w:rPr>
        <w:t>)</w:t>
      </w:r>
      <w:r w:rsidR="00E75708" w:rsidRPr="00F23F01">
        <w:rPr>
          <w:sz w:val="28"/>
          <w:szCs w:val="28"/>
        </w:rPr>
        <w:t xml:space="preserve"> </w:t>
      </w:r>
      <w:r w:rsidR="001B07AC" w:rsidRPr="00F23F01">
        <w:rPr>
          <w:sz w:val="28"/>
          <w:szCs w:val="28"/>
        </w:rPr>
        <w:t xml:space="preserve">участник отбора </w:t>
      </w:r>
      <w:r w:rsidR="00E75708" w:rsidRPr="00F23F01">
        <w:rPr>
          <w:sz w:val="28"/>
          <w:szCs w:val="28"/>
        </w:rPr>
        <w:t>принял на себя обязательство о недопущении снижения численности работников, более чем на 30 (тридцать) % на трехлетний период</w:t>
      </w:r>
      <w:r w:rsidR="00410496">
        <w:rPr>
          <w:sz w:val="28"/>
          <w:szCs w:val="28"/>
        </w:rPr>
        <w:t xml:space="preserve"> с даты заключения Соглашения</w:t>
      </w:r>
      <w:r w:rsidR="00E75708" w:rsidRPr="00F23F01">
        <w:rPr>
          <w:sz w:val="28"/>
          <w:szCs w:val="28"/>
        </w:rPr>
        <w:t>.</w:t>
      </w:r>
    </w:p>
    <w:p w:rsidR="004B4655" w:rsidRPr="00F23F01" w:rsidRDefault="000D26C7" w:rsidP="004B4655">
      <w:pPr>
        <w:pStyle w:val="ConsPlusNormal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2.</w:t>
      </w:r>
      <w:r w:rsidR="00C50A82">
        <w:rPr>
          <w:sz w:val="28"/>
          <w:szCs w:val="28"/>
        </w:rPr>
        <w:t>6</w:t>
      </w:r>
      <w:r w:rsidRPr="00F23F01">
        <w:rPr>
          <w:sz w:val="28"/>
          <w:szCs w:val="28"/>
        </w:rPr>
        <w:t xml:space="preserve">. </w:t>
      </w:r>
      <w:r w:rsidR="004B4655" w:rsidRPr="00F23F01">
        <w:rPr>
          <w:sz w:val="28"/>
          <w:szCs w:val="28"/>
        </w:rPr>
        <w:t xml:space="preserve">Для </w:t>
      </w:r>
      <w:r w:rsidR="00892F54" w:rsidRPr="00F23F01">
        <w:rPr>
          <w:sz w:val="28"/>
          <w:szCs w:val="28"/>
        </w:rPr>
        <w:t>участия в Отборе</w:t>
      </w:r>
      <w:r w:rsidR="004B4655" w:rsidRPr="00F23F01">
        <w:rPr>
          <w:sz w:val="28"/>
          <w:szCs w:val="28"/>
        </w:rPr>
        <w:t xml:space="preserve"> </w:t>
      </w:r>
      <w:r w:rsidR="00FB098F" w:rsidRPr="00F23F01">
        <w:rPr>
          <w:sz w:val="28"/>
          <w:szCs w:val="28"/>
        </w:rPr>
        <w:t>участник о</w:t>
      </w:r>
      <w:r w:rsidR="004B4655" w:rsidRPr="00F23F01">
        <w:rPr>
          <w:sz w:val="28"/>
          <w:szCs w:val="28"/>
        </w:rPr>
        <w:t xml:space="preserve">тбора представляет в Департамент </w:t>
      </w:r>
      <w:hyperlink r:id="rId13" w:history="1">
        <w:r w:rsidR="004B4655" w:rsidRPr="00F23F01">
          <w:rPr>
            <w:sz w:val="28"/>
            <w:szCs w:val="28"/>
          </w:rPr>
          <w:t>Заявку</w:t>
        </w:r>
      </w:hyperlink>
      <w:r w:rsidR="004B4655" w:rsidRPr="00F23F01">
        <w:rPr>
          <w:sz w:val="28"/>
          <w:szCs w:val="28"/>
        </w:rPr>
        <w:t xml:space="preserve"> по форме согласно приложению 1 к настоящему Порядку с предоставлением следующих документов:</w:t>
      </w:r>
    </w:p>
    <w:p w:rsidR="00945444" w:rsidRPr="00F23F01" w:rsidRDefault="00892F54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а)</w:t>
      </w:r>
      <w:r w:rsidR="00945444" w:rsidRPr="00F23F01">
        <w:rPr>
          <w:sz w:val="28"/>
          <w:szCs w:val="28"/>
        </w:rPr>
        <w:t xml:space="preserve"> копии бухгалтерской отчетности по состоянию на последнюю отчетную дату, предшествующую дате подачи Заявки, либо, если </w:t>
      </w:r>
      <w:r w:rsidRPr="00F23F01">
        <w:rPr>
          <w:sz w:val="28"/>
          <w:szCs w:val="28"/>
        </w:rPr>
        <w:t>участник отбора</w:t>
      </w:r>
      <w:r w:rsidR="00945444" w:rsidRPr="00F23F01">
        <w:rPr>
          <w:sz w:val="28"/>
          <w:szCs w:val="28"/>
        </w:rPr>
        <w:t xml:space="preserve"> не представляет в налоговые органы бухгалтерский баланс, копии иной предусмотренной законодательством Российской Федерации о налогах и сборах документации за последний отчетный период;</w:t>
      </w:r>
    </w:p>
    <w:p w:rsidR="00945444" w:rsidRPr="00F23F01" w:rsidRDefault="00892F54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б)</w:t>
      </w:r>
      <w:r w:rsidR="00945444" w:rsidRPr="00F23F01">
        <w:rPr>
          <w:sz w:val="28"/>
          <w:szCs w:val="28"/>
        </w:rPr>
        <w:t xml:space="preserve"> копий договоров на приобретение в собственность оборудования, с даты заключения которых </w:t>
      </w:r>
      <w:r w:rsidRPr="00F23F01">
        <w:rPr>
          <w:sz w:val="28"/>
          <w:szCs w:val="28"/>
        </w:rPr>
        <w:t xml:space="preserve">на дату подачи Заявки </w:t>
      </w:r>
      <w:r w:rsidR="00945444" w:rsidRPr="00F23F01">
        <w:rPr>
          <w:sz w:val="28"/>
          <w:szCs w:val="28"/>
        </w:rPr>
        <w:t>прошло не более трех лет;</w:t>
      </w:r>
    </w:p>
    <w:p w:rsidR="00945444" w:rsidRPr="00F23F01" w:rsidRDefault="00892F54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в)</w:t>
      </w:r>
      <w:r w:rsidR="00945444" w:rsidRPr="00F23F01">
        <w:rPr>
          <w:sz w:val="28"/>
          <w:szCs w:val="28"/>
        </w:rPr>
        <w:t xml:space="preserve"> информационной справки о деятельности </w:t>
      </w:r>
      <w:r w:rsidRPr="00F23F01">
        <w:rPr>
          <w:sz w:val="28"/>
          <w:szCs w:val="28"/>
        </w:rPr>
        <w:t>участника отбора</w:t>
      </w:r>
      <w:r w:rsidR="00945444" w:rsidRPr="00F23F01">
        <w:rPr>
          <w:sz w:val="28"/>
          <w:szCs w:val="28"/>
        </w:rPr>
        <w:t xml:space="preserve"> на территории города Твери (в произвольной форме с указанием наименования </w:t>
      </w:r>
      <w:r w:rsidRPr="00F23F01">
        <w:rPr>
          <w:sz w:val="28"/>
          <w:szCs w:val="28"/>
        </w:rPr>
        <w:t>участника отбора</w:t>
      </w:r>
      <w:r w:rsidR="00945444" w:rsidRPr="00F23F01">
        <w:rPr>
          <w:sz w:val="28"/>
          <w:szCs w:val="28"/>
        </w:rPr>
        <w:t>, фактического адреса осуществления деятельности на территории города Твери, видов производимой продукции (оказываемых услуг, выполняемых работ), а также цели и ожидаемого результата от приобретения в собственность оборудования);</w:t>
      </w:r>
    </w:p>
    <w:p w:rsidR="00945444" w:rsidRPr="00F23F01" w:rsidRDefault="00892F54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г)</w:t>
      </w:r>
      <w:r w:rsidR="00945444" w:rsidRPr="00F23F01">
        <w:rPr>
          <w:sz w:val="28"/>
          <w:szCs w:val="28"/>
        </w:rPr>
        <w:t xml:space="preserve"> копий платежных документов, подтверждающих осуществление </w:t>
      </w:r>
      <w:r w:rsidRPr="00F23F01">
        <w:rPr>
          <w:sz w:val="28"/>
          <w:szCs w:val="28"/>
        </w:rPr>
        <w:t>участником отбора</w:t>
      </w:r>
      <w:r w:rsidR="00945444" w:rsidRPr="00F23F01">
        <w:rPr>
          <w:sz w:val="28"/>
          <w:szCs w:val="28"/>
        </w:rPr>
        <w:t xml:space="preserve"> расходов по договору на приобретение в собственность оборудования;</w:t>
      </w:r>
    </w:p>
    <w:p w:rsidR="00945444" w:rsidRPr="00F23F01" w:rsidRDefault="00892F54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д)</w:t>
      </w:r>
      <w:r w:rsidR="00945444" w:rsidRPr="00F23F01">
        <w:rPr>
          <w:sz w:val="28"/>
          <w:szCs w:val="28"/>
        </w:rPr>
        <w:t> копий бухгалтерских документов, подтверждающих постановку на баланс приобретенного оборудования;</w:t>
      </w:r>
    </w:p>
    <w:p w:rsidR="00945444" w:rsidRPr="00F23F01" w:rsidRDefault="00892F54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е)</w:t>
      </w:r>
      <w:r w:rsidR="00945444" w:rsidRPr="00F23F01">
        <w:rPr>
          <w:sz w:val="28"/>
          <w:szCs w:val="28"/>
        </w:rPr>
        <w:t> технико-экономического обоснования приобретения оборудования в собственность в целях создания и (или) развития либо модернизации производства товаров (работ, услуг) (в произвольной форме). В технико-экономическом обосновании должна быть отражена экономическая эффективность создания и (или) развития либо модернизации производства товаров (работ, услуг);</w:t>
      </w:r>
    </w:p>
    <w:p w:rsidR="00945444" w:rsidRPr="00F23F01" w:rsidRDefault="00892F54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ж)</w:t>
      </w:r>
      <w:r w:rsidR="00945444" w:rsidRPr="00F23F01">
        <w:rPr>
          <w:sz w:val="28"/>
          <w:szCs w:val="28"/>
        </w:rPr>
        <w:t xml:space="preserve"> справки о реквизитах банковского счета для перечисления средств Субсидии, подписанной </w:t>
      </w:r>
      <w:r w:rsidRPr="00F23F01">
        <w:rPr>
          <w:sz w:val="28"/>
          <w:szCs w:val="28"/>
        </w:rPr>
        <w:t>участником отбора.</w:t>
      </w:r>
    </w:p>
    <w:p w:rsidR="00945444" w:rsidRPr="00F23F01" w:rsidRDefault="00945444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В случае, если договор на приобретение в собственность оборудования содержит обязательства в иностранной валюте, расчет суммы расходов в Перечне затрат производится исходя из курса рубля по отношению к иностранной валюте, установленного Центральным банком Российской Федерации на дату осуществления расходов;</w:t>
      </w:r>
    </w:p>
    <w:p w:rsidR="00945444" w:rsidRPr="00F23F01" w:rsidRDefault="008B0C9A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92F54" w:rsidRPr="00F23F01">
        <w:rPr>
          <w:sz w:val="28"/>
          <w:szCs w:val="28"/>
        </w:rPr>
        <w:t>)</w:t>
      </w:r>
      <w:r w:rsidR="00945444" w:rsidRPr="00F23F01">
        <w:rPr>
          <w:sz w:val="28"/>
          <w:szCs w:val="28"/>
        </w:rPr>
        <w:t xml:space="preserve"> документа, заверенного </w:t>
      </w:r>
      <w:r w:rsidR="00892F54" w:rsidRPr="00F23F01">
        <w:rPr>
          <w:sz w:val="28"/>
          <w:szCs w:val="28"/>
        </w:rPr>
        <w:t>участником отбора</w:t>
      </w:r>
      <w:r w:rsidR="00945444" w:rsidRPr="00F23F01">
        <w:rPr>
          <w:sz w:val="28"/>
          <w:szCs w:val="28"/>
        </w:rPr>
        <w:t xml:space="preserve">, подтверждающего размер среднемесячной заработной платы и среднесписочную численность работников, заполненного в установленном порядке, за год, предшествующий году подачи Заявки (по формам федерального статистического наблюдения № ПМ, или </w:t>
      </w:r>
      <w:r w:rsidR="00892F54" w:rsidRPr="00F23F01">
        <w:rPr>
          <w:sz w:val="28"/>
          <w:szCs w:val="28"/>
        </w:rPr>
        <w:t>№</w:t>
      </w:r>
      <w:r w:rsidR="00945444" w:rsidRPr="00F23F01">
        <w:rPr>
          <w:sz w:val="28"/>
          <w:szCs w:val="28"/>
        </w:rPr>
        <w:t xml:space="preserve"> МП (микро));</w:t>
      </w:r>
    </w:p>
    <w:p w:rsidR="00945444" w:rsidRPr="00F23F01" w:rsidRDefault="008B0C9A" w:rsidP="0094544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92F54" w:rsidRPr="00F23F01">
        <w:rPr>
          <w:sz w:val="28"/>
          <w:szCs w:val="28"/>
        </w:rPr>
        <w:t>)</w:t>
      </w:r>
      <w:r w:rsidR="00945444" w:rsidRPr="00F23F01">
        <w:rPr>
          <w:sz w:val="28"/>
          <w:szCs w:val="28"/>
        </w:rPr>
        <w:t xml:space="preserve"> справки, заверенной </w:t>
      </w:r>
      <w:r w:rsidR="00892F54" w:rsidRPr="00F23F01">
        <w:rPr>
          <w:sz w:val="28"/>
          <w:szCs w:val="28"/>
        </w:rPr>
        <w:t>участником отбора</w:t>
      </w:r>
      <w:r w:rsidR="00945444" w:rsidRPr="00F23F01">
        <w:rPr>
          <w:sz w:val="28"/>
          <w:szCs w:val="28"/>
        </w:rPr>
        <w:t>, подтверждающей размер среднемесячной заработной платы и среднесписочной численности работников, за год, предшествующий году подачи Заявки (в произвольной форме).</w:t>
      </w:r>
    </w:p>
    <w:p w:rsidR="004B4655" w:rsidRPr="00F23F01" w:rsidRDefault="00892F54" w:rsidP="004B4655">
      <w:pPr>
        <w:pStyle w:val="ConsPlusNormal"/>
        <w:ind w:firstLine="567"/>
        <w:jc w:val="both"/>
        <w:rPr>
          <w:sz w:val="28"/>
          <w:szCs w:val="28"/>
        </w:rPr>
      </w:pPr>
      <w:bookmarkStart w:id="4" w:name="P95"/>
      <w:bookmarkEnd w:id="4"/>
      <w:r w:rsidRPr="00F23F01">
        <w:rPr>
          <w:sz w:val="28"/>
          <w:szCs w:val="28"/>
        </w:rPr>
        <w:t>2.7</w:t>
      </w:r>
      <w:r w:rsidR="004B4655" w:rsidRPr="00F23F01">
        <w:rPr>
          <w:sz w:val="28"/>
          <w:szCs w:val="28"/>
        </w:rPr>
        <w:t xml:space="preserve">. Документы, указанные в </w:t>
      </w:r>
      <w:hyperlink w:anchor="P87" w:history="1">
        <w:r w:rsidR="004B4655" w:rsidRPr="00F23F01">
          <w:rPr>
            <w:sz w:val="28"/>
            <w:szCs w:val="28"/>
          </w:rPr>
          <w:t>пункте 2.</w:t>
        </w:r>
      </w:hyperlink>
      <w:r w:rsidRPr="00F23F01">
        <w:rPr>
          <w:sz w:val="28"/>
          <w:szCs w:val="28"/>
        </w:rPr>
        <w:t>6</w:t>
      </w:r>
      <w:r w:rsidR="004B4655" w:rsidRPr="00F23F01">
        <w:rPr>
          <w:sz w:val="28"/>
          <w:szCs w:val="28"/>
        </w:rPr>
        <w:t xml:space="preserve"> настоящего Порядка, должны быть прошиты, пронумерованы, заверены на обороте печатью (при наличии) и подписью </w:t>
      </w:r>
      <w:r w:rsidRPr="00F23F01">
        <w:rPr>
          <w:sz w:val="28"/>
          <w:szCs w:val="28"/>
        </w:rPr>
        <w:t>участника отбора</w:t>
      </w:r>
      <w:r w:rsidR="004B4655" w:rsidRPr="00F23F01">
        <w:rPr>
          <w:sz w:val="28"/>
          <w:szCs w:val="28"/>
        </w:rPr>
        <w:t xml:space="preserve"> с указанием общего количества листов. </w:t>
      </w:r>
    </w:p>
    <w:p w:rsidR="004B4655" w:rsidRPr="00F23F01" w:rsidRDefault="004B4655" w:rsidP="004B4655">
      <w:pPr>
        <w:pStyle w:val="ConsPlusNormal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 xml:space="preserve">Заявка и </w:t>
      </w:r>
      <w:r w:rsidR="004A7CE7" w:rsidRPr="00F23F01">
        <w:rPr>
          <w:sz w:val="28"/>
          <w:szCs w:val="28"/>
        </w:rPr>
        <w:t>прилагаемые</w:t>
      </w:r>
      <w:r w:rsidRPr="00F23F01">
        <w:rPr>
          <w:sz w:val="28"/>
          <w:szCs w:val="28"/>
        </w:rPr>
        <w:t xml:space="preserve"> документы должны быть четко напечатаны, заполнены по всем пунктам и оформлены в строгом соответствии с установленной формой</w:t>
      </w:r>
      <w:r w:rsidR="000B3662">
        <w:rPr>
          <w:sz w:val="28"/>
          <w:szCs w:val="28"/>
        </w:rPr>
        <w:t xml:space="preserve"> согласно приложению 1</w:t>
      </w:r>
      <w:r w:rsidR="000B3662" w:rsidRPr="000B3662">
        <w:rPr>
          <w:sz w:val="28"/>
          <w:szCs w:val="28"/>
        </w:rPr>
        <w:t xml:space="preserve"> </w:t>
      </w:r>
      <w:r w:rsidR="000B3662">
        <w:rPr>
          <w:sz w:val="28"/>
          <w:szCs w:val="28"/>
        </w:rPr>
        <w:t xml:space="preserve">к </w:t>
      </w:r>
      <w:r w:rsidR="000B3662" w:rsidRPr="00F23F01">
        <w:rPr>
          <w:sz w:val="28"/>
          <w:szCs w:val="28"/>
        </w:rPr>
        <w:t>настоящ</w:t>
      </w:r>
      <w:r w:rsidR="000B3662">
        <w:rPr>
          <w:sz w:val="28"/>
          <w:szCs w:val="28"/>
        </w:rPr>
        <w:t>е</w:t>
      </w:r>
      <w:r w:rsidR="000B3662" w:rsidRPr="00F23F01">
        <w:rPr>
          <w:sz w:val="28"/>
          <w:szCs w:val="28"/>
        </w:rPr>
        <w:t>м</w:t>
      </w:r>
      <w:r w:rsidR="000B3662">
        <w:rPr>
          <w:sz w:val="28"/>
          <w:szCs w:val="28"/>
        </w:rPr>
        <w:t>у</w:t>
      </w:r>
      <w:r w:rsidR="000B3662" w:rsidRPr="00F23F01">
        <w:rPr>
          <w:sz w:val="28"/>
          <w:szCs w:val="28"/>
        </w:rPr>
        <w:t xml:space="preserve"> Порядк</w:t>
      </w:r>
      <w:r w:rsidR="000B3662">
        <w:rPr>
          <w:sz w:val="28"/>
          <w:szCs w:val="28"/>
        </w:rPr>
        <w:t>у</w:t>
      </w:r>
      <w:r w:rsidRPr="00F23F01">
        <w:rPr>
          <w:sz w:val="28"/>
          <w:szCs w:val="28"/>
        </w:rPr>
        <w:t xml:space="preserve">. В случае отсутствия данных в соответствующих графах проставляется прочерк. </w:t>
      </w:r>
    </w:p>
    <w:p w:rsidR="004B4655" w:rsidRPr="00F23F01" w:rsidRDefault="004B4655" w:rsidP="004B4655">
      <w:pPr>
        <w:pStyle w:val="ConsPlusNormal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2.</w:t>
      </w:r>
      <w:r w:rsidR="00892F54" w:rsidRPr="00F23F01">
        <w:rPr>
          <w:sz w:val="28"/>
          <w:szCs w:val="28"/>
        </w:rPr>
        <w:t>8</w:t>
      </w:r>
      <w:r w:rsidRPr="00F23F01">
        <w:rPr>
          <w:sz w:val="28"/>
          <w:szCs w:val="28"/>
        </w:rPr>
        <w:t xml:space="preserve">. Индивидуальные предприниматели вправе подавать Заявки и </w:t>
      </w:r>
      <w:r w:rsidR="00892F54" w:rsidRPr="00F23F01">
        <w:rPr>
          <w:sz w:val="28"/>
          <w:szCs w:val="28"/>
        </w:rPr>
        <w:t>прилагаемые</w:t>
      </w:r>
      <w:r w:rsidRPr="00F23F01">
        <w:rPr>
          <w:sz w:val="28"/>
          <w:szCs w:val="28"/>
        </w:rPr>
        <w:t xml:space="preserve"> документы лично либо через представителей, действующих в силу полномочий, основанных на доверенности.</w:t>
      </w:r>
    </w:p>
    <w:p w:rsidR="004B4655" w:rsidRPr="00F23F01" w:rsidRDefault="004B4655" w:rsidP="004B4655">
      <w:pPr>
        <w:pStyle w:val="ConsPlusNormal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 xml:space="preserve">От имени юридических лиц Заявки и </w:t>
      </w:r>
      <w:r w:rsidR="000B66E5" w:rsidRPr="00F23F01">
        <w:rPr>
          <w:sz w:val="28"/>
          <w:szCs w:val="28"/>
        </w:rPr>
        <w:t>прилагаемые</w:t>
      </w:r>
      <w:r w:rsidRPr="00F23F01">
        <w:rPr>
          <w:sz w:val="28"/>
          <w:szCs w:val="28"/>
        </w:rPr>
        <w:t xml:space="preserve"> документы вправе подавать лица, действующие в соответствии с учредительными документами без доверенности, либо представители в силу полномочий, основанных на доверенности.</w:t>
      </w:r>
    </w:p>
    <w:p w:rsidR="004B4655" w:rsidRPr="00F23F01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3F01">
        <w:rPr>
          <w:sz w:val="28"/>
          <w:szCs w:val="28"/>
        </w:rPr>
        <w:t>2.</w:t>
      </w:r>
      <w:r w:rsidR="000B66E5" w:rsidRPr="00F23F01">
        <w:rPr>
          <w:sz w:val="28"/>
          <w:szCs w:val="28"/>
        </w:rPr>
        <w:t>9</w:t>
      </w:r>
      <w:r w:rsidRPr="00F23F01">
        <w:rPr>
          <w:sz w:val="28"/>
          <w:szCs w:val="28"/>
        </w:rPr>
        <w:t xml:space="preserve">. Проверка представленных </w:t>
      </w:r>
      <w:r w:rsidR="000B66E5" w:rsidRPr="00F23F01">
        <w:rPr>
          <w:sz w:val="28"/>
          <w:szCs w:val="28"/>
        </w:rPr>
        <w:t>участником отбора</w:t>
      </w:r>
      <w:r w:rsidRPr="00F23F01">
        <w:rPr>
          <w:sz w:val="28"/>
          <w:szCs w:val="28"/>
        </w:rPr>
        <w:t xml:space="preserve"> Заявки и документов осуществляется посредством использования общедоступной информации, размещенной на официальных сайтах организаций в </w:t>
      </w:r>
      <w:r w:rsidR="00B310BA" w:rsidRPr="001608D4">
        <w:rPr>
          <w:sz w:val="28"/>
          <w:szCs w:val="28"/>
        </w:rPr>
        <w:t>информационно-телекоммуникационной с</w:t>
      </w:r>
      <w:r w:rsidR="00B310BA">
        <w:rPr>
          <w:sz w:val="28"/>
          <w:szCs w:val="28"/>
        </w:rPr>
        <w:t xml:space="preserve">ети </w:t>
      </w:r>
      <w:r w:rsidRPr="00F23F01">
        <w:rPr>
          <w:sz w:val="28"/>
          <w:szCs w:val="28"/>
        </w:rPr>
        <w:t xml:space="preserve">Интернет (Единый реестр субъектов малого и среднего предпринимательства, Сведения о государственной регистрации юридических лиц, индивидуальных предпринимателей, крестьянских (фермерских) хозяйств, сведения реестров субъектов малого и </w:t>
      </w:r>
      <w:r w:rsidR="008B0C9A">
        <w:rPr>
          <w:sz w:val="28"/>
          <w:szCs w:val="28"/>
        </w:rPr>
        <w:t>среднего предпринимательства – п</w:t>
      </w:r>
      <w:r w:rsidRPr="00F23F01">
        <w:rPr>
          <w:sz w:val="28"/>
          <w:szCs w:val="28"/>
        </w:rPr>
        <w:t>олучателей поддержки и т.д.), направления соответствующих запросов в структурные подразделения Администрации города Твери, Государственное казенное учреждение Тверской области «Центр занятости населения города Твери», Министерство экономического развития Тверской области и другие органы и организации.</w:t>
      </w:r>
    </w:p>
    <w:p w:rsidR="004B4655" w:rsidRPr="00F23F01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3F01">
        <w:rPr>
          <w:rFonts w:eastAsiaTheme="minorHAnsi"/>
          <w:sz w:val="28"/>
          <w:szCs w:val="28"/>
          <w:lang w:eastAsia="en-US"/>
        </w:rPr>
        <w:t>2.</w:t>
      </w:r>
      <w:r w:rsidR="000B66E5" w:rsidRPr="00F23F01">
        <w:rPr>
          <w:rFonts w:eastAsiaTheme="minorHAnsi"/>
          <w:sz w:val="28"/>
          <w:szCs w:val="28"/>
          <w:lang w:eastAsia="en-US"/>
        </w:rPr>
        <w:t>10</w:t>
      </w:r>
      <w:r w:rsidRPr="00F23F01">
        <w:rPr>
          <w:rFonts w:eastAsiaTheme="minorHAnsi"/>
          <w:sz w:val="28"/>
          <w:szCs w:val="28"/>
          <w:lang w:eastAsia="en-US"/>
        </w:rPr>
        <w:t xml:space="preserve">. Департамент в течение 10 рабочих дней с даты окончания срока подачи Заявок осуществляет проверку представленных Заявок и приложенных документов на соответствие требованиям настоящего Порядка, готовит заключение по форме согласно приложению </w:t>
      </w:r>
      <w:r w:rsidR="000B3662">
        <w:rPr>
          <w:rFonts w:eastAsiaTheme="minorHAnsi"/>
          <w:sz w:val="28"/>
          <w:szCs w:val="28"/>
          <w:lang w:eastAsia="en-US"/>
        </w:rPr>
        <w:t>2</w:t>
      </w:r>
      <w:r w:rsidRPr="00F23F01">
        <w:rPr>
          <w:rFonts w:eastAsiaTheme="minorHAnsi"/>
          <w:sz w:val="28"/>
          <w:szCs w:val="28"/>
          <w:lang w:eastAsia="en-US"/>
        </w:rPr>
        <w:t xml:space="preserve"> к настоящему Порядку и направляет их в Комиссию по рассмотрению документов на получение субсидий субъектами малого и среднего предпринимательства (далее - Комиссия).</w:t>
      </w:r>
    </w:p>
    <w:p w:rsidR="004B4655" w:rsidRPr="00F23F01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3F01">
        <w:rPr>
          <w:rFonts w:eastAsiaTheme="minorHAnsi"/>
          <w:sz w:val="28"/>
          <w:szCs w:val="28"/>
          <w:lang w:eastAsia="en-US"/>
        </w:rPr>
        <w:t>Департамент организует (обеспечивает) рассмотрение Заявок на заседании Комиссии, положение и состав которой утверждаются приказом Департамента.</w:t>
      </w:r>
    </w:p>
    <w:p w:rsidR="004B4655" w:rsidRPr="00F23F01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23F01">
        <w:rPr>
          <w:rFonts w:eastAsiaTheme="minorHAnsi"/>
          <w:sz w:val="28"/>
          <w:szCs w:val="28"/>
          <w:lang w:eastAsia="en-US"/>
        </w:rPr>
        <w:t>2.</w:t>
      </w:r>
      <w:r w:rsidR="000B66E5" w:rsidRPr="00F23F01">
        <w:rPr>
          <w:rFonts w:eastAsiaTheme="minorHAnsi"/>
          <w:sz w:val="28"/>
          <w:szCs w:val="28"/>
          <w:lang w:eastAsia="en-US"/>
        </w:rPr>
        <w:t>11</w:t>
      </w:r>
      <w:r w:rsidRPr="00F23F01">
        <w:rPr>
          <w:rFonts w:eastAsiaTheme="minorHAnsi"/>
          <w:sz w:val="28"/>
          <w:szCs w:val="28"/>
          <w:lang w:eastAsia="en-US"/>
        </w:rPr>
        <w:t xml:space="preserve">. Комиссия в течение 5 рабочих дней со дня получения заключения, указанного в </w:t>
      </w:r>
      <w:hyperlink r:id="rId14" w:history="1">
        <w:r w:rsidRPr="00F23F01">
          <w:rPr>
            <w:rFonts w:eastAsiaTheme="minorHAnsi"/>
            <w:sz w:val="28"/>
            <w:szCs w:val="28"/>
            <w:lang w:eastAsia="en-US"/>
          </w:rPr>
          <w:t>пункте 2.</w:t>
        </w:r>
      </w:hyperlink>
      <w:r w:rsidR="000B66E5" w:rsidRPr="00F23F01">
        <w:rPr>
          <w:rFonts w:eastAsiaTheme="minorHAnsi"/>
          <w:sz w:val="28"/>
          <w:szCs w:val="28"/>
          <w:lang w:eastAsia="en-US"/>
        </w:rPr>
        <w:t>10</w:t>
      </w:r>
      <w:r w:rsidRPr="00F23F01">
        <w:rPr>
          <w:rFonts w:eastAsiaTheme="minorHAnsi"/>
          <w:sz w:val="28"/>
          <w:szCs w:val="28"/>
          <w:lang w:eastAsia="en-US"/>
        </w:rPr>
        <w:t xml:space="preserve"> настоящего По</w:t>
      </w:r>
      <w:r w:rsidR="000B66E5" w:rsidRPr="00F23F01">
        <w:rPr>
          <w:rFonts w:eastAsiaTheme="minorHAnsi"/>
          <w:sz w:val="28"/>
          <w:szCs w:val="28"/>
          <w:lang w:eastAsia="en-US"/>
        </w:rPr>
        <w:t>рядка, а также предоставленных у</w:t>
      </w:r>
      <w:r w:rsidRPr="00F23F01">
        <w:rPr>
          <w:rFonts w:eastAsiaTheme="minorHAnsi"/>
          <w:sz w:val="28"/>
          <w:szCs w:val="28"/>
          <w:lang w:eastAsia="en-US"/>
        </w:rPr>
        <w:t>частниками отбора Заявок и документов рассматривает их и выносит решение о предоставлении Субсидии либо об отказе в предоставлении Субсидии.</w:t>
      </w:r>
    </w:p>
    <w:p w:rsidR="004B4655" w:rsidRPr="00C50A82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0A82">
        <w:rPr>
          <w:rFonts w:eastAsiaTheme="minorHAnsi"/>
          <w:sz w:val="28"/>
          <w:szCs w:val="28"/>
          <w:lang w:eastAsia="en-US"/>
        </w:rPr>
        <w:t>2.1</w:t>
      </w:r>
      <w:r w:rsidR="000B66E5" w:rsidRPr="00C50A82">
        <w:rPr>
          <w:rFonts w:eastAsiaTheme="minorHAnsi"/>
          <w:sz w:val="28"/>
          <w:szCs w:val="28"/>
          <w:lang w:eastAsia="en-US"/>
        </w:rPr>
        <w:t>2</w:t>
      </w:r>
      <w:r w:rsidRPr="00C50A82">
        <w:rPr>
          <w:rFonts w:eastAsiaTheme="minorHAnsi"/>
          <w:sz w:val="28"/>
          <w:szCs w:val="28"/>
          <w:lang w:eastAsia="en-US"/>
        </w:rPr>
        <w:t xml:space="preserve">. Основаниями для </w:t>
      </w:r>
      <w:r w:rsidR="000B66E5" w:rsidRPr="00C50A82">
        <w:rPr>
          <w:rFonts w:eastAsiaTheme="minorHAnsi"/>
          <w:sz w:val="28"/>
          <w:szCs w:val="28"/>
          <w:lang w:eastAsia="en-US"/>
        </w:rPr>
        <w:t>отклонения Заявки у</w:t>
      </w:r>
      <w:r w:rsidRPr="00C50A82">
        <w:rPr>
          <w:rFonts w:eastAsiaTheme="minorHAnsi"/>
          <w:sz w:val="28"/>
          <w:szCs w:val="28"/>
          <w:lang w:eastAsia="en-US"/>
        </w:rPr>
        <w:t>частник</w:t>
      </w:r>
      <w:r w:rsidR="000B66E5" w:rsidRPr="00C50A82">
        <w:rPr>
          <w:rFonts w:eastAsiaTheme="minorHAnsi"/>
          <w:sz w:val="28"/>
          <w:szCs w:val="28"/>
          <w:lang w:eastAsia="en-US"/>
        </w:rPr>
        <w:t>а</w:t>
      </w:r>
      <w:r w:rsidRPr="00C50A82">
        <w:rPr>
          <w:rFonts w:eastAsiaTheme="minorHAnsi"/>
          <w:sz w:val="28"/>
          <w:szCs w:val="28"/>
          <w:lang w:eastAsia="en-US"/>
        </w:rPr>
        <w:t xml:space="preserve"> отбора </w:t>
      </w:r>
      <w:r w:rsidR="000B66E5" w:rsidRPr="00C50A82">
        <w:rPr>
          <w:rFonts w:eastAsiaTheme="minorHAnsi"/>
          <w:sz w:val="28"/>
          <w:szCs w:val="28"/>
          <w:lang w:eastAsia="en-US"/>
        </w:rPr>
        <w:t xml:space="preserve">на стадии рассмотрения и оценки Заявок </w:t>
      </w:r>
      <w:r w:rsidRPr="00C50A82">
        <w:rPr>
          <w:rFonts w:eastAsiaTheme="minorHAnsi"/>
          <w:sz w:val="28"/>
          <w:szCs w:val="28"/>
          <w:lang w:eastAsia="en-US"/>
        </w:rPr>
        <w:t>являются:</w:t>
      </w:r>
    </w:p>
    <w:p w:rsidR="000B66E5" w:rsidRPr="00C50A82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0A82">
        <w:rPr>
          <w:rFonts w:eastAsiaTheme="minorHAnsi"/>
          <w:sz w:val="28"/>
          <w:szCs w:val="28"/>
          <w:lang w:eastAsia="en-US"/>
        </w:rPr>
        <w:t xml:space="preserve">1) </w:t>
      </w:r>
      <w:r w:rsidR="000B66E5" w:rsidRPr="00C50A82">
        <w:rPr>
          <w:rFonts w:eastAsiaTheme="minorHAnsi"/>
          <w:sz w:val="28"/>
          <w:szCs w:val="28"/>
          <w:lang w:eastAsia="en-US"/>
        </w:rPr>
        <w:t xml:space="preserve">несоответствие участника отбора критериям, установленным </w:t>
      </w:r>
      <w:hyperlink w:anchor="P70" w:history="1">
        <w:r w:rsidR="000B66E5" w:rsidRPr="00C50A82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0B66E5" w:rsidRPr="00C50A82">
        <w:rPr>
          <w:rFonts w:eastAsiaTheme="minorHAnsi"/>
          <w:sz w:val="28"/>
          <w:szCs w:val="28"/>
          <w:lang w:eastAsia="en-US"/>
        </w:rPr>
        <w:t>2.5 настоящего Порядка</w:t>
      </w:r>
      <w:r w:rsidR="0006637B">
        <w:rPr>
          <w:rFonts w:eastAsiaTheme="minorHAnsi"/>
          <w:sz w:val="28"/>
          <w:szCs w:val="28"/>
          <w:lang w:eastAsia="en-US"/>
        </w:rPr>
        <w:t>;</w:t>
      </w:r>
    </w:p>
    <w:p w:rsidR="004B4655" w:rsidRPr="00C50A82" w:rsidRDefault="000B66E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0A82">
        <w:rPr>
          <w:rFonts w:eastAsiaTheme="minorHAnsi"/>
          <w:sz w:val="28"/>
          <w:szCs w:val="28"/>
          <w:lang w:eastAsia="en-US"/>
        </w:rPr>
        <w:t xml:space="preserve">2) </w:t>
      </w:r>
      <w:r w:rsidR="004B4655" w:rsidRPr="00C50A82">
        <w:rPr>
          <w:rFonts w:eastAsiaTheme="minorHAnsi"/>
          <w:sz w:val="28"/>
          <w:szCs w:val="28"/>
          <w:lang w:eastAsia="en-US"/>
        </w:rPr>
        <w:t xml:space="preserve">несоответствие представленных </w:t>
      </w:r>
      <w:r w:rsidRPr="00C50A82">
        <w:rPr>
          <w:rFonts w:eastAsiaTheme="minorHAnsi"/>
          <w:sz w:val="28"/>
          <w:szCs w:val="28"/>
          <w:lang w:eastAsia="en-US"/>
        </w:rPr>
        <w:t>у</w:t>
      </w:r>
      <w:r w:rsidR="004B4655" w:rsidRPr="00C50A82">
        <w:rPr>
          <w:rFonts w:eastAsiaTheme="minorHAnsi"/>
          <w:sz w:val="28"/>
          <w:szCs w:val="28"/>
          <w:lang w:eastAsia="en-US"/>
        </w:rPr>
        <w:t>частник</w:t>
      </w:r>
      <w:r w:rsidRPr="00C50A82">
        <w:rPr>
          <w:rFonts w:eastAsiaTheme="minorHAnsi"/>
          <w:sz w:val="28"/>
          <w:szCs w:val="28"/>
          <w:lang w:eastAsia="en-US"/>
        </w:rPr>
        <w:t>ом</w:t>
      </w:r>
      <w:r w:rsidR="004B4655" w:rsidRPr="00C50A82">
        <w:rPr>
          <w:rFonts w:eastAsiaTheme="minorHAnsi"/>
          <w:sz w:val="28"/>
          <w:szCs w:val="28"/>
          <w:lang w:eastAsia="en-US"/>
        </w:rPr>
        <w:t xml:space="preserve"> отбора </w:t>
      </w:r>
      <w:r w:rsidRPr="00C50A82">
        <w:rPr>
          <w:rFonts w:eastAsiaTheme="minorHAnsi"/>
          <w:sz w:val="28"/>
          <w:szCs w:val="28"/>
          <w:lang w:eastAsia="en-US"/>
        </w:rPr>
        <w:t xml:space="preserve">Заявки и приложенных </w:t>
      </w:r>
      <w:r w:rsidR="004B4655" w:rsidRPr="00C50A82">
        <w:rPr>
          <w:rFonts w:eastAsiaTheme="minorHAnsi"/>
          <w:sz w:val="28"/>
          <w:szCs w:val="28"/>
          <w:lang w:eastAsia="en-US"/>
        </w:rPr>
        <w:t>документов требованиям</w:t>
      </w:r>
      <w:r w:rsidRPr="00C50A82">
        <w:rPr>
          <w:rFonts w:eastAsiaTheme="minorHAnsi"/>
          <w:sz w:val="28"/>
          <w:szCs w:val="28"/>
          <w:lang w:eastAsia="en-US"/>
        </w:rPr>
        <w:t xml:space="preserve"> к Заявке и документам, установленным в объявлении о проведении Отбора</w:t>
      </w:r>
      <w:r w:rsidR="004B4655" w:rsidRPr="00C50A82">
        <w:rPr>
          <w:rFonts w:eastAsiaTheme="minorHAnsi"/>
          <w:sz w:val="28"/>
          <w:szCs w:val="28"/>
          <w:lang w:eastAsia="en-US"/>
        </w:rPr>
        <w:t>;</w:t>
      </w:r>
    </w:p>
    <w:p w:rsidR="004B4655" w:rsidRPr="00C50A82" w:rsidRDefault="000B66E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0A82">
        <w:rPr>
          <w:rFonts w:eastAsiaTheme="minorHAnsi"/>
          <w:sz w:val="28"/>
          <w:szCs w:val="28"/>
          <w:lang w:eastAsia="en-US"/>
        </w:rPr>
        <w:t>3</w:t>
      </w:r>
      <w:r w:rsidR="004B4655" w:rsidRPr="00C50A82">
        <w:rPr>
          <w:rFonts w:eastAsiaTheme="minorHAnsi"/>
          <w:sz w:val="28"/>
          <w:szCs w:val="28"/>
          <w:lang w:eastAsia="en-US"/>
        </w:rPr>
        <w:t>) недостоверность представленн</w:t>
      </w:r>
      <w:r w:rsidR="00410496">
        <w:rPr>
          <w:rFonts w:eastAsiaTheme="minorHAnsi"/>
          <w:sz w:val="28"/>
          <w:szCs w:val="28"/>
          <w:lang w:eastAsia="en-US"/>
        </w:rPr>
        <w:t>ой</w:t>
      </w:r>
      <w:r w:rsidR="004B4655" w:rsidRPr="00C50A82">
        <w:rPr>
          <w:rFonts w:eastAsiaTheme="minorHAnsi"/>
          <w:sz w:val="28"/>
          <w:szCs w:val="28"/>
          <w:lang w:eastAsia="en-US"/>
        </w:rPr>
        <w:t xml:space="preserve"> </w:t>
      </w:r>
      <w:r w:rsidRPr="00C50A82">
        <w:rPr>
          <w:rFonts w:eastAsiaTheme="minorHAnsi"/>
          <w:sz w:val="28"/>
          <w:szCs w:val="28"/>
          <w:lang w:eastAsia="en-US"/>
        </w:rPr>
        <w:t>у</w:t>
      </w:r>
      <w:r w:rsidR="004B4655" w:rsidRPr="00C50A82">
        <w:rPr>
          <w:rFonts w:eastAsiaTheme="minorHAnsi"/>
          <w:sz w:val="28"/>
          <w:szCs w:val="28"/>
          <w:lang w:eastAsia="en-US"/>
        </w:rPr>
        <w:t>частник</w:t>
      </w:r>
      <w:r w:rsidRPr="00C50A82">
        <w:rPr>
          <w:rFonts w:eastAsiaTheme="minorHAnsi"/>
          <w:sz w:val="28"/>
          <w:szCs w:val="28"/>
          <w:lang w:eastAsia="en-US"/>
        </w:rPr>
        <w:t>ом</w:t>
      </w:r>
      <w:r w:rsidR="004B4655" w:rsidRPr="00C50A82">
        <w:rPr>
          <w:rFonts w:eastAsiaTheme="minorHAnsi"/>
          <w:sz w:val="28"/>
          <w:szCs w:val="28"/>
          <w:lang w:eastAsia="en-US"/>
        </w:rPr>
        <w:t xml:space="preserve"> отбора </w:t>
      </w:r>
      <w:r w:rsidRPr="00C50A82">
        <w:rPr>
          <w:rFonts w:eastAsiaTheme="minorHAnsi"/>
          <w:sz w:val="28"/>
          <w:szCs w:val="28"/>
          <w:lang w:eastAsia="en-US"/>
        </w:rPr>
        <w:t>информации, в том числе информации о месте нахождения и адресе юридического лица</w:t>
      </w:r>
      <w:r w:rsidR="004B4655" w:rsidRPr="00C50A82">
        <w:rPr>
          <w:rFonts w:eastAsiaTheme="minorHAnsi"/>
          <w:sz w:val="28"/>
          <w:szCs w:val="28"/>
          <w:lang w:eastAsia="en-US"/>
        </w:rPr>
        <w:t>;</w:t>
      </w:r>
    </w:p>
    <w:p w:rsidR="000B66E5" w:rsidRPr="00C50A82" w:rsidRDefault="000B66E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0A82">
        <w:rPr>
          <w:rFonts w:eastAsiaTheme="minorHAnsi"/>
          <w:sz w:val="28"/>
          <w:szCs w:val="28"/>
          <w:lang w:eastAsia="en-US"/>
        </w:rPr>
        <w:t>4) подача участником отбора Заявки после даты и (или) времени, определенных для подачи Заявок</w:t>
      </w:r>
      <w:r w:rsidR="004A7CE7" w:rsidRPr="00C50A82">
        <w:rPr>
          <w:rFonts w:eastAsiaTheme="minorHAnsi"/>
          <w:sz w:val="28"/>
          <w:szCs w:val="28"/>
          <w:lang w:eastAsia="en-US"/>
        </w:rPr>
        <w:t>;</w:t>
      </w:r>
    </w:p>
    <w:p w:rsidR="004B4655" w:rsidRDefault="004A7CE7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A7CE7">
        <w:rPr>
          <w:rFonts w:eastAsiaTheme="minorHAnsi"/>
          <w:sz w:val="28"/>
          <w:szCs w:val="28"/>
          <w:lang w:eastAsia="en-US"/>
        </w:rPr>
        <w:t>5)</w:t>
      </w:r>
      <w:r w:rsidR="004B4655" w:rsidRPr="000B66E5">
        <w:rPr>
          <w:rFonts w:eastAsiaTheme="minorHAnsi"/>
          <w:sz w:val="28"/>
          <w:szCs w:val="28"/>
          <w:lang w:eastAsia="en-US"/>
        </w:rPr>
        <w:t xml:space="preserve"> исчерпание лимитов бюджетных обязательств на текущий финансовый год на соответствующие цели;</w:t>
      </w:r>
    </w:p>
    <w:p w:rsidR="004B4655" w:rsidRPr="00AE4579" w:rsidRDefault="004A7CE7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отсутствие согласия у</w:t>
      </w:r>
      <w:r w:rsidR="004B4655" w:rsidRPr="000B66E5">
        <w:rPr>
          <w:rFonts w:eastAsiaTheme="minorHAnsi"/>
          <w:sz w:val="28"/>
          <w:szCs w:val="28"/>
          <w:lang w:eastAsia="en-US"/>
        </w:rPr>
        <w:t>частника отбора на получение Субсидии в пределах остатка бюджетных средств.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AE457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1</w:t>
      </w:r>
      <w:r w:rsidR="004A7CE7">
        <w:rPr>
          <w:rFonts w:eastAsiaTheme="minorHAnsi"/>
          <w:sz w:val="28"/>
          <w:szCs w:val="28"/>
          <w:lang w:eastAsia="en-US"/>
        </w:rPr>
        <w:t>3</w:t>
      </w:r>
      <w:r w:rsidRPr="00AE4579">
        <w:rPr>
          <w:rFonts w:eastAsiaTheme="minorHAnsi"/>
          <w:sz w:val="28"/>
          <w:szCs w:val="28"/>
          <w:lang w:eastAsia="en-US"/>
        </w:rPr>
        <w:t xml:space="preserve">. </w:t>
      </w:r>
      <w:r w:rsidR="004A7CE7">
        <w:rPr>
          <w:rFonts w:eastAsiaTheme="minorHAnsi"/>
          <w:sz w:val="28"/>
          <w:szCs w:val="28"/>
          <w:lang w:eastAsia="en-US"/>
        </w:rPr>
        <w:t xml:space="preserve">Участник отбора вправе подать одну Заявку. </w:t>
      </w:r>
      <w:r w:rsidRPr="00AE4579">
        <w:rPr>
          <w:rFonts w:eastAsiaTheme="minorHAnsi"/>
          <w:sz w:val="28"/>
          <w:szCs w:val="28"/>
          <w:lang w:eastAsia="en-US"/>
        </w:rPr>
        <w:t>В случае</w:t>
      </w:r>
      <w:r w:rsidR="004A7CE7">
        <w:rPr>
          <w:rFonts w:eastAsiaTheme="minorHAnsi"/>
          <w:sz w:val="28"/>
          <w:szCs w:val="28"/>
          <w:lang w:eastAsia="en-US"/>
        </w:rPr>
        <w:t xml:space="preserve"> если у</w:t>
      </w:r>
      <w:r w:rsidRPr="00AE4579">
        <w:rPr>
          <w:rFonts w:eastAsiaTheme="minorHAnsi"/>
          <w:sz w:val="28"/>
          <w:szCs w:val="28"/>
          <w:lang w:eastAsia="en-US"/>
        </w:rPr>
        <w:t xml:space="preserve">частник отбора подал две и более Заявки, Комиссия рассматривает Заявку, поступившую первой. Иные Заявки такого </w:t>
      </w:r>
      <w:r w:rsidR="004A7CE7">
        <w:rPr>
          <w:rFonts w:eastAsiaTheme="minorHAnsi"/>
          <w:sz w:val="28"/>
          <w:szCs w:val="28"/>
          <w:lang w:eastAsia="en-US"/>
        </w:rPr>
        <w:t>у</w:t>
      </w:r>
      <w:r w:rsidRPr="00AE4579">
        <w:rPr>
          <w:rFonts w:eastAsiaTheme="minorHAnsi"/>
          <w:sz w:val="28"/>
          <w:szCs w:val="28"/>
          <w:lang w:eastAsia="en-US"/>
        </w:rPr>
        <w:t>частника</w:t>
      </w:r>
      <w:r w:rsidR="004A7CE7">
        <w:rPr>
          <w:rFonts w:eastAsiaTheme="minorHAnsi"/>
          <w:sz w:val="28"/>
          <w:szCs w:val="28"/>
          <w:lang w:eastAsia="en-US"/>
        </w:rPr>
        <w:t xml:space="preserve"> отбора</w:t>
      </w:r>
      <w:r w:rsidRPr="00AE4579">
        <w:rPr>
          <w:rFonts w:eastAsiaTheme="minorHAnsi"/>
          <w:sz w:val="28"/>
          <w:szCs w:val="28"/>
          <w:lang w:eastAsia="en-US"/>
        </w:rPr>
        <w:t xml:space="preserve"> Комиссией не рассматриваются.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4A7CE7">
        <w:rPr>
          <w:rFonts w:eastAsiaTheme="minorHAnsi"/>
          <w:sz w:val="28"/>
          <w:szCs w:val="28"/>
          <w:lang w:eastAsia="en-US"/>
        </w:rPr>
        <w:t>4</w:t>
      </w:r>
      <w:r w:rsidRPr="00AE4579">
        <w:rPr>
          <w:rFonts w:eastAsiaTheme="minorHAnsi"/>
          <w:sz w:val="28"/>
          <w:szCs w:val="28"/>
          <w:lang w:eastAsia="en-US"/>
        </w:rPr>
        <w:t>. Рассмотренные Заявки с приложенн</w:t>
      </w:r>
      <w:r w:rsidR="004A7CE7">
        <w:rPr>
          <w:rFonts w:eastAsiaTheme="minorHAnsi"/>
          <w:sz w:val="28"/>
          <w:szCs w:val="28"/>
          <w:lang w:eastAsia="en-US"/>
        </w:rPr>
        <w:t>ыми к ним документами возврату у</w:t>
      </w:r>
      <w:r w:rsidRPr="00AE4579">
        <w:rPr>
          <w:rFonts w:eastAsiaTheme="minorHAnsi"/>
          <w:sz w:val="28"/>
          <w:szCs w:val="28"/>
          <w:lang w:eastAsia="en-US"/>
        </w:rPr>
        <w:t xml:space="preserve">частникам отбора не подлежат, копии указанных документов </w:t>
      </w:r>
      <w:r w:rsidR="004A7CE7">
        <w:rPr>
          <w:rFonts w:eastAsiaTheme="minorHAnsi"/>
          <w:sz w:val="28"/>
          <w:szCs w:val="28"/>
          <w:lang w:eastAsia="en-US"/>
        </w:rPr>
        <w:t>участникам отбора</w:t>
      </w:r>
      <w:r w:rsidRPr="00AE4579">
        <w:rPr>
          <w:rFonts w:eastAsiaTheme="minorHAnsi"/>
          <w:sz w:val="28"/>
          <w:szCs w:val="28"/>
          <w:lang w:eastAsia="en-US"/>
        </w:rPr>
        <w:t xml:space="preserve"> не предоставляются.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4A7CE7">
        <w:rPr>
          <w:rFonts w:eastAsiaTheme="minorHAnsi"/>
          <w:sz w:val="28"/>
          <w:szCs w:val="28"/>
          <w:lang w:eastAsia="en-US"/>
        </w:rPr>
        <w:t>5</w:t>
      </w:r>
      <w:r w:rsidRPr="00AE4579">
        <w:rPr>
          <w:rFonts w:eastAsiaTheme="minorHAnsi"/>
          <w:sz w:val="28"/>
          <w:szCs w:val="28"/>
          <w:lang w:eastAsia="en-US"/>
        </w:rPr>
        <w:t>. Отбор признается несостоявшимся в следующих случаях: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4579">
        <w:rPr>
          <w:rFonts w:eastAsiaTheme="minorHAnsi"/>
          <w:sz w:val="28"/>
          <w:szCs w:val="28"/>
          <w:lang w:eastAsia="en-US"/>
        </w:rPr>
        <w:t>- в течение срока, установленного для подачи Заявок, не подано ни одной Заявки;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4579">
        <w:rPr>
          <w:rFonts w:eastAsiaTheme="minorHAnsi"/>
          <w:sz w:val="28"/>
          <w:szCs w:val="28"/>
          <w:lang w:eastAsia="en-US"/>
        </w:rPr>
        <w:t xml:space="preserve">- ни один из </w:t>
      </w:r>
      <w:r w:rsidR="004A7CE7">
        <w:rPr>
          <w:rFonts w:eastAsiaTheme="minorHAnsi"/>
          <w:sz w:val="28"/>
          <w:szCs w:val="28"/>
          <w:lang w:eastAsia="en-US"/>
        </w:rPr>
        <w:t>у</w:t>
      </w:r>
      <w:r w:rsidRPr="00AE4579">
        <w:rPr>
          <w:rFonts w:eastAsiaTheme="minorHAnsi"/>
          <w:sz w:val="28"/>
          <w:szCs w:val="28"/>
          <w:lang w:eastAsia="en-US"/>
        </w:rPr>
        <w:t xml:space="preserve">частников отбора не признан прошедшим Отбор (всем </w:t>
      </w:r>
      <w:r w:rsidR="004A7CE7">
        <w:rPr>
          <w:rFonts w:eastAsiaTheme="minorHAnsi"/>
          <w:sz w:val="28"/>
          <w:szCs w:val="28"/>
          <w:lang w:eastAsia="en-US"/>
        </w:rPr>
        <w:t>у</w:t>
      </w:r>
      <w:r w:rsidRPr="00AE4579">
        <w:rPr>
          <w:rFonts w:eastAsiaTheme="minorHAnsi"/>
          <w:sz w:val="28"/>
          <w:szCs w:val="28"/>
          <w:lang w:eastAsia="en-US"/>
        </w:rPr>
        <w:t xml:space="preserve">частникам отбора отказано в предоставлении </w:t>
      </w:r>
      <w:r w:rsidR="00166846" w:rsidRPr="00AE4579">
        <w:rPr>
          <w:rFonts w:eastAsiaTheme="minorHAnsi"/>
          <w:sz w:val="28"/>
          <w:szCs w:val="28"/>
          <w:lang w:eastAsia="en-US"/>
        </w:rPr>
        <w:t>С</w:t>
      </w:r>
      <w:r w:rsidRPr="00AE4579">
        <w:rPr>
          <w:rFonts w:eastAsiaTheme="minorHAnsi"/>
          <w:sz w:val="28"/>
          <w:szCs w:val="28"/>
          <w:lang w:eastAsia="en-US"/>
        </w:rPr>
        <w:t>убсидии);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4579">
        <w:rPr>
          <w:rFonts w:eastAsiaTheme="minorHAnsi"/>
          <w:sz w:val="28"/>
          <w:szCs w:val="28"/>
          <w:lang w:eastAsia="en-US"/>
        </w:rPr>
        <w:t xml:space="preserve">- все Получатели субсидии отказались от заключения соглашений о предоставлении </w:t>
      </w:r>
      <w:r w:rsidR="00166846" w:rsidRPr="00AE4579">
        <w:rPr>
          <w:rFonts w:eastAsiaTheme="minorHAnsi"/>
          <w:sz w:val="28"/>
          <w:szCs w:val="28"/>
          <w:lang w:eastAsia="en-US"/>
        </w:rPr>
        <w:t>С</w:t>
      </w:r>
      <w:r w:rsidRPr="00AE4579">
        <w:rPr>
          <w:rFonts w:eastAsiaTheme="minorHAnsi"/>
          <w:sz w:val="28"/>
          <w:szCs w:val="28"/>
          <w:lang w:eastAsia="en-US"/>
        </w:rPr>
        <w:t>убсидии.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AE4509">
        <w:rPr>
          <w:rFonts w:eastAsiaTheme="minorHAnsi"/>
          <w:sz w:val="28"/>
          <w:szCs w:val="28"/>
          <w:lang w:eastAsia="en-US"/>
        </w:rPr>
        <w:t>6</w:t>
      </w:r>
      <w:r w:rsidRPr="00AE4579">
        <w:rPr>
          <w:rFonts w:eastAsiaTheme="minorHAnsi"/>
          <w:sz w:val="28"/>
          <w:szCs w:val="28"/>
          <w:lang w:eastAsia="en-US"/>
        </w:rPr>
        <w:t xml:space="preserve">. При признании Отбора несостоявшимся, а также в случае неполного распределения средств бюджета города Твери, выделенных на цели, указанные в </w:t>
      </w:r>
      <w:hyperlink w:anchor="P68" w:history="1">
        <w:r w:rsidRPr="00AE4579">
          <w:rPr>
            <w:rFonts w:eastAsiaTheme="minorHAnsi"/>
            <w:sz w:val="28"/>
            <w:szCs w:val="28"/>
            <w:lang w:eastAsia="en-US"/>
          </w:rPr>
          <w:t>пункте 1.3</w:t>
        </w:r>
      </w:hyperlink>
      <w:r w:rsidRPr="00AE4579">
        <w:rPr>
          <w:rFonts w:eastAsiaTheme="minorHAnsi"/>
          <w:sz w:val="28"/>
          <w:szCs w:val="28"/>
          <w:lang w:eastAsia="en-US"/>
        </w:rPr>
        <w:t xml:space="preserve"> настоящего Порядка, проводится новый Отбор в соответствии с настоящим Порядком.</w:t>
      </w:r>
    </w:p>
    <w:p w:rsidR="004B4655" w:rsidRPr="00C50A82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50A82">
        <w:rPr>
          <w:rFonts w:eastAsiaTheme="minorHAnsi"/>
          <w:sz w:val="28"/>
          <w:szCs w:val="28"/>
          <w:lang w:eastAsia="en-US"/>
        </w:rPr>
        <w:t>2.1</w:t>
      </w:r>
      <w:r w:rsidR="00AE4509" w:rsidRPr="00C50A82">
        <w:rPr>
          <w:rFonts w:eastAsiaTheme="minorHAnsi"/>
          <w:sz w:val="28"/>
          <w:szCs w:val="28"/>
          <w:lang w:eastAsia="en-US"/>
        </w:rPr>
        <w:t>7</w:t>
      </w:r>
      <w:r w:rsidRPr="00C50A82">
        <w:rPr>
          <w:rFonts w:eastAsiaTheme="minorHAnsi"/>
          <w:sz w:val="28"/>
          <w:szCs w:val="28"/>
          <w:lang w:eastAsia="en-US"/>
        </w:rPr>
        <w:t>.</w:t>
      </w:r>
      <w:r w:rsidR="00BA0B45">
        <w:rPr>
          <w:rFonts w:eastAsiaTheme="minorHAnsi"/>
          <w:sz w:val="28"/>
          <w:szCs w:val="28"/>
          <w:lang w:eastAsia="en-US"/>
        </w:rPr>
        <w:t xml:space="preserve"> Участники отбора, соответствующи</w:t>
      </w:r>
      <w:r w:rsidRPr="00C50A82">
        <w:rPr>
          <w:rFonts w:eastAsiaTheme="minorHAnsi"/>
          <w:sz w:val="28"/>
          <w:szCs w:val="28"/>
          <w:lang w:eastAsia="en-US"/>
        </w:rPr>
        <w:t xml:space="preserve">е критериям, установленным в </w:t>
      </w:r>
      <w:hyperlink w:anchor="P70" w:history="1">
        <w:r w:rsidRPr="00C50A82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4A7CE7" w:rsidRPr="00C50A82">
        <w:rPr>
          <w:rFonts w:eastAsiaTheme="minorHAnsi"/>
          <w:sz w:val="28"/>
          <w:szCs w:val="28"/>
          <w:lang w:eastAsia="en-US"/>
        </w:rPr>
        <w:t>2.5</w:t>
      </w:r>
      <w:r w:rsidRPr="00C50A82">
        <w:rPr>
          <w:rFonts w:eastAsiaTheme="minorHAnsi"/>
          <w:sz w:val="28"/>
          <w:szCs w:val="28"/>
          <w:lang w:eastAsia="en-US"/>
        </w:rPr>
        <w:t xml:space="preserve"> настоящего Порядка, представившие полный комплект документов, соответствующих требованиям, установленным </w:t>
      </w:r>
      <w:hyperlink w:anchor="P87" w:history="1">
        <w:r w:rsidRPr="00C50A82">
          <w:rPr>
            <w:rFonts w:eastAsiaTheme="minorHAnsi"/>
            <w:sz w:val="28"/>
            <w:szCs w:val="28"/>
            <w:lang w:eastAsia="en-US"/>
          </w:rPr>
          <w:t>пункт</w:t>
        </w:r>
        <w:r w:rsidR="00166846">
          <w:rPr>
            <w:rFonts w:eastAsiaTheme="minorHAnsi"/>
            <w:sz w:val="28"/>
            <w:szCs w:val="28"/>
            <w:lang w:eastAsia="en-US"/>
          </w:rPr>
          <w:t>ами</w:t>
        </w:r>
        <w:r w:rsidRPr="00C50A82">
          <w:rPr>
            <w:rFonts w:eastAsiaTheme="minorHAnsi"/>
            <w:sz w:val="28"/>
            <w:szCs w:val="28"/>
            <w:lang w:eastAsia="en-US"/>
          </w:rPr>
          <w:t xml:space="preserve"> 2.</w:t>
        </w:r>
      </w:hyperlink>
      <w:r w:rsidR="004A7CE7" w:rsidRPr="00C50A82">
        <w:rPr>
          <w:rFonts w:eastAsiaTheme="minorHAnsi"/>
          <w:sz w:val="28"/>
          <w:szCs w:val="28"/>
          <w:lang w:eastAsia="en-US"/>
        </w:rPr>
        <w:t>6</w:t>
      </w:r>
      <w:r w:rsidR="00166846">
        <w:rPr>
          <w:rFonts w:eastAsiaTheme="minorHAnsi"/>
          <w:sz w:val="28"/>
          <w:szCs w:val="28"/>
          <w:lang w:eastAsia="en-US"/>
        </w:rPr>
        <w:t>, 2.7</w:t>
      </w:r>
      <w:r w:rsidRPr="00C50A82">
        <w:rPr>
          <w:rFonts w:eastAsiaTheme="minorHAnsi"/>
          <w:sz w:val="28"/>
          <w:szCs w:val="28"/>
          <w:lang w:eastAsia="en-US"/>
        </w:rPr>
        <w:t xml:space="preserve"> настоящего Порядка, признаются прошедшими Отбор</w:t>
      </w:r>
      <w:r w:rsidRPr="00C50A82">
        <w:rPr>
          <w:sz w:val="28"/>
          <w:szCs w:val="28"/>
        </w:rPr>
        <w:t>.</w:t>
      </w:r>
    </w:p>
    <w:p w:rsidR="004B4655" w:rsidRPr="001608D4" w:rsidRDefault="004B4655" w:rsidP="00AE450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2.1</w:t>
      </w:r>
      <w:r w:rsidR="00AE4509" w:rsidRPr="001608D4">
        <w:rPr>
          <w:sz w:val="28"/>
          <w:szCs w:val="28"/>
        </w:rPr>
        <w:t>8</w:t>
      </w:r>
      <w:r w:rsidRPr="001608D4">
        <w:rPr>
          <w:sz w:val="28"/>
          <w:szCs w:val="28"/>
        </w:rPr>
        <w:t xml:space="preserve">. </w:t>
      </w:r>
      <w:r w:rsidR="00BA0B45" w:rsidRPr="001608D4">
        <w:rPr>
          <w:sz w:val="28"/>
          <w:szCs w:val="28"/>
        </w:rPr>
        <w:t xml:space="preserve">Результаты рассмотрения заявок </w:t>
      </w:r>
      <w:r w:rsidRPr="001608D4">
        <w:rPr>
          <w:sz w:val="28"/>
          <w:szCs w:val="28"/>
        </w:rPr>
        <w:t>оформля</w:t>
      </w:r>
      <w:r w:rsidR="00BA0B45" w:rsidRPr="001608D4">
        <w:rPr>
          <w:sz w:val="28"/>
          <w:szCs w:val="28"/>
        </w:rPr>
        <w:t>ю</w:t>
      </w:r>
      <w:r w:rsidRPr="001608D4">
        <w:rPr>
          <w:sz w:val="28"/>
          <w:szCs w:val="28"/>
        </w:rPr>
        <w:t>тся протоколом</w:t>
      </w:r>
      <w:r w:rsidR="00BA0B45" w:rsidRPr="001608D4">
        <w:rPr>
          <w:sz w:val="28"/>
          <w:szCs w:val="28"/>
        </w:rPr>
        <w:t xml:space="preserve"> Комиссии</w:t>
      </w:r>
      <w:r w:rsidRPr="001608D4">
        <w:rPr>
          <w:sz w:val="28"/>
          <w:szCs w:val="28"/>
        </w:rPr>
        <w:t>, который подписывается председателем Комиссии и всеми присутствующими</w:t>
      </w:r>
      <w:r w:rsidR="00BA0B45" w:rsidRPr="001608D4">
        <w:rPr>
          <w:sz w:val="28"/>
          <w:szCs w:val="28"/>
        </w:rPr>
        <w:t xml:space="preserve"> на заседании членами Комиссии и </w:t>
      </w:r>
      <w:r w:rsidRPr="001608D4">
        <w:rPr>
          <w:sz w:val="28"/>
          <w:szCs w:val="28"/>
        </w:rPr>
        <w:t xml:space="preserve">размещается на </w:t>
      </w:r>
      <w:r w:rsidR="00AA33D7" w:rsidRPr="001608D4">
        <w:rPr>
          <w:sz w:val="28"/>
          <w:szCs w:val="28"/>
        </w:rPr>
        <w:t xml:space="preserve">едином портале и </w:t>
      </w:r>
      <w:r w:rsidRPr="001608D4">
        <w:rPr>
          <w:sz w:val="28"/>
          <w:szCs w:val="28"/>
        </w:rPr>
        <w:t>официальном сайте в срок не позднее 5 рабочих дней с даты заседания Комиссии.</w:t>
      </w:r>
    </w:p>
    <w:p w:rsidR="00BA0B45" w:rsidRPr="001608D4" w:rsidRDefault="00BA0B45" w:rsidP="00BA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2.19. В протоколе Комиссии отражаются следующие сведения:</w:t>
      </w:r>
    </w:p>
    <w:p w:rsidR="00BA0B45" w:rsidRPr="001608D4" w:rsidRDefault="00BA0B45" w:rsidP="00BA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а) дата, время и место проведения рассмотрения заявок;</w:t>
      </w:r>
    </w:p>
    <w:p w:rsidR="00BA0B45" w:rsidRPr="001608D4" w:rsidRDefault="00BA0B45" w:rsidP="00BA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б) информация об участниках отбора, заявки которых были рассмотрены;</w:t>
      </w:r>
    </w:p>
    <w:p w:rsidR="00BA0B45" w:rsidRPr="001608D4" w:rsidRDefault="00BA0B45" w:rsidP="00BA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A0B45" w:rsidRPr="001608D4" w:rsidRDefault="00BA0B45" w:rsidP="00BA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г) наименование получателя (получателей) субсидии, с которым заключается соглашение</w:t>
      </w:r>
      <w:r w:rsidR="003A1834" w:rsidRPr="001608D4">
        <w:rPr>
          <w:sz w:val="28"/>
          <w:szCs w:val="28"/>
        </w:rPr>
        <w:t>, и размер предоставляемой ему С</w:t>
      </w:r>
      <w:r w:rsidRPr="001608D4">
        <w:rPr>
          <w:sz w:val="28"/>
          <w:szCs w:val="28"/>
        </w:rPr>
        <w:t>убсидии.</w:t>
      </w:r>
    </w:p>
    <w:p w:rsidR="00D03C04" w:rsidRPr="001608D4" w:rsidRDefault="00D03C04" w:rsidP="00BA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2.20. </w:t>
      </w:r>
      <w:r w:rsidR="008A6722" w:rsidRPr="001608D4">
        <w:rPr>
          <w:sz w:val="28"/>
          <w:szCs w:val="28"/>
        </w:rPr>
        <w:t xml:space="preserve">Участники отбора в течение 5 рабочих дней с даты заседания Комиссии уведомляются о результатах рассмотрения заявок. </w:t>
      </w:r>
    </w:p>
    <w:p w:rsidR="002F5886" w:rsidRPr="001608D4" w:rsidRDefault="002F5886" w:rsidP="00BA0B4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2.21. Решением о предоставлении Субсидии является постановление Администрации города Твери о предоставлении Субсидии, указанное в пункте 3.</w:t>
      </w:r>
      <w:r w:rsidR="00D73028" w:rsidRPr="001608D4">
        <w:rPr>
          <w:sz w:val="28"/>
          <w:szCs w:val="28"/>
        </w:rPr>
        <w:t>5</w:t>
      </w:r>
      <w:r w:rsidRPr="001608D4">
        <w:rPr>
          <w:sz w:val="28"/>
          <w:szCs w:val="28"/>
        </w:rPr>
        <w:t xml:space="preserve"> настоящего Порядка.</w:t>
      </w:r>
    </w:p>
    <w:p w:rsidR="004B4655" w:rsidRPr="001608D4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B4655" w:rsidRPr="001608D4" w:rsidRDefault="004B4655" w:rsidP="004B4655">
      <w:pPr>
        <w:pStyle w:val="ConsPlusNormal"/>
        <w:ind w:firstLine="709"/>
        <w:jc w:val="center"/>
        <w:rPr>
          <w:sz w:val="28"/>
          <w:szCs w:val="28"/>
        </w:rPr>
      </w:pPr>
      <w:r w:rsidRPr="001608D4">
        <w:rPr>
          <w:sz w:val="28"/>
          <w:szCs w:val="28"/>
        </w:rPr>
        <w:t xml:space="preserve">3. Условия и порядок предоставления </w:t>
      </w:r>
      <w:r w:rsidR="002F69C4" w:rsidRPr="001608D4">
        <w:rPr>
          <w:sz w:val="28"/>
          <w:szCs w:val="28"/>
        </w:rPr>
        <w:t>С</w:t>
      </w:r>
      <w:r w:rsidRPr="001608D4">
        <w:rPr>
          <w:sz w:val="28"/>
          <w:szCs w:val="28"/>
        </w:rPr>
        <w:t>убсидий</w:t>
      </w:r>
    </w:p>
    <w:p w:rsidR="004B4655" w:rsidRPr="001608D4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F5F88" w:rsidRPr="001608D4" w:rsidRDefault="004B465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3.1. </w:t>
      </w:r>
      <w:r w:rsidR="000F5F88" w:rsidRPr="001608D4">
        <w:rPr>
          <w:sz w:val="28"/>
          <w:szCs w:val="28"/>
        </w:rPr>
        <w:t xml:space="preserve">Для получения Субсидии Получатель субсидии на 1-е число месяца, предшествующего </w:t>
      </w:r>
      <w:r w:rsidR="00D03C04" w:rsidRPr="001608D4">
        <w:rPr>
          <w:sz w:val="28"/>
          <w:szCs w:val="28"/>
        </w:rPr>
        <w:t>месяцу</w:t>
      </w:r>
      <w:r w:rsidR="00F02D07" w:rsidRPr="001608D4">
        <w:rPr>
          <w:sz w:val="28"/>
          <w:szCs w:val="28"/>
        </w:rPr>
        <w:t xml:space="preserve">, в котором планируется </w:t>
      </w:r>
      <w:r w:rsidR="000F5F88" w:rsidRPr="001608D4">
        <w:rPr>
          <w:sz w:val="28"/>
          <w:szCs w:val="28"/>
        </w:rPr>
        <w:t>заключени</w:t>
      </w:r>
      <w:r w:rsidR="00F02D07" w:rsidRPr="001608D4">
        <w:rPr>
          <w:sz w:val="28"/>
          <w:szCs w:val="28"/>
        </w:rPr>
        <w:t>е</w:t>
      </w:r>
      <w:r w:rsidR="000F5F88" w:rsidRPr="001608D4">
        <w:rPr>
          <w:sz w:val="28"/>
          <w:szCs w:val="28"/>
        </w:rPr>
        <w:t xml:space="preserve"> </w:t>
      </w:r>
      <w:r w:rsidR="002E4664" w:rsidRPr="001608D4">
        <w:rPr>
          <w:sz w:val="28"/>
          <w:szCs w:val="28"/>
        </w:rPr>
        <w:t>Соглашения</w:t>
      </w:r>
      <w:r w:rsidR="00F02D07" w:rsidRPr="001608D4">
        <w:rPr>
          <w:sz w:val="28"/>
          <w:szCs w:val="28"/>
        </w:rPr>
        <w:t>,</w:t>
      </w:r>
      <w:r w:rsidR="002E4664" w:rsidRPr="001608D4">
        <w:rPr>
          <w:sz w:val="28"/>
          <w:szCs w:val="28"/>
        </w:rPr>
        <w:t xml:space="preserve"> должен соответствовать следующим требованиям:</w:t>
      </w:r>
    </w:p>
    <w:p w:rsidR="002E4664" w:rsidRPr="001608D4" w:rsidRDefault="002E4664" w:rsidP="002E46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а) </w:t>
      </w:r>
      <w:r w:rsidR="000509C8" w:rsidRPr="001608D4">
        <w:rPr>
          <w:sz w:val="28"/>
          <w:szCs w:val="28"/>
        </w:rPr>
        <w:t>у Получателя субсидии</w:t>
      </w:r>
      <w:r w:rsidRPr="001608D4">
        <w:rPr>
          <w:sz w:val="28"/>
          <w:szCs w:val="28"/>
        </w:rPr>
        <w:t xml:space="preserve"> </w:t>
      </w:r>
      <w:r w:rsidR="000509C8" w:rsidRPr="001608D4">
        <w:rPr>
          <w:sz w:val="28"/>
          <w:szCs w:val="28"/>
        </w:rPr>
        <w:t>отсутствует</w:t>
      </w:r>
      <w:r w:rsidRPr="001608D4">
        <w:rPr>
          <w:sz w:val="28"/>
          <w:szCs w:val="28"/>
        </w:rPr>
        <w:t xml:space="preserve"> неисполненн</w:t>
      </w:r>
      <w:r w:rsidR="000509C8" w:rsidRPr="001608D4">
        <w:rPr>
          <w:sz w:val="28"/>
          <w:szCs w:val="28"/>
        </w:rPr>
        <w:t>ая</w:t>
      </w:r>
      <w:r w:rsidRPr="001608D4">
        <w:rPr>
          <w:sz w:val="28"/>
          <w:szCs w:val="28"/>
        </w:rPr>
        <w:t xml:space="preserve"> обязанност</w:t>
      </w:r>
      <w:r w:rsidR="000509C8" w:rsidRPr="001608D4">
        <w:rPr>
          <w:sz w:val="28"/>
          <w:szCs w:val="28"/>
        </w:rPr>
        <w:t>ь</w:t>
      </w:r>
      <w:r w:rsidRPr="001608D4">
        <w:rPr>
          <w:sz w:val="28"/>
          <w:szCs w:val="28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509C8" w:rsidRPr="001608D4" w:rsidRDefault="000509C8" w:rsidP="002E46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б) у Получателя субсидии должна отсутствовать просроченная задолженность по возврату в бюджет города Твери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городом Тверью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</w:t>
      </w:r>
      <w:r w:rsidR="005A3CAF" w:rsidRPr="001608D4">
        <w:rPr>
          <w:sz w:val="28"/>
          <w:szCs w:val="28"/>
        </w:rPr>
        <w:t>П</w:t>
      </w:r>
      <w:r w:rsidRPr="001608D4">
        <w:rPr>
          <w:sz w:val="28"/>
          <w:szCs w:val="28"/>
        </w:rPr>
        <w:t>олучател</w:t>
      </w:r>
      <w:r w:rsidR="005A3CAF" w:rsidRPr="001608D4">
        <w:rPr>
          <w:sz w:val="28"/>
          <w:szCs w:val="28"/>
        </w:rPr>
        <w:t>ем</w:t>
      </w:r>
      <w:r w:rsidRPr="001608D4">
        <w:rPr>
          <w:sz w:val="28"/>
          <w:szCs w:val="28"/>
        </w:rPr>
        <w:t xml:space="preserve"> субсиди</w:t>
      </w:r>
      <w:r w:rsidR="005A3CAF" w:rsidRPr="001608D4">
        <w:rPr>
          <w:sz w:val="28"/>
          <w:szCs w:val="28"/>
        </w:rPr>
        <w:t>и</w:t>
      </w:r>
      <w:r w:rsidRPr="001608D4">
        <w:rPr>
          <w:sz w:val="28"/>
          <w:szCs w:val="28"/>
        </w:rPr>
        <w:t xml:space="preserve"> физическим лицам)</w:t>
      </w:r>
      <w:r w:rsidR="005A3CAF" w:rsidRPr="001608D4">
        <w:rPr>
          <w:sz w:val="28"/>
          <w:szCs w:val="28"/>
        </w:rPr>
        <w:t>;</w:t>
      </w:r>
    </w:p>
    <w:p w:rsidR="000F5F88" w:rsidRPr="001608D4" w:rsidRDefault="005A3CAF" w:rsidP="002E46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в</w:t>
      </w:r>
      <w:r w:rsidR="002E4664" w:rsidRPr="001608D4">
        <w:rPr>
          <w:sz w:val="28"/>
          <w:szCs w:val="28"/>
        </w:rPr>
        <w:t xml:space="preserve">) </w:t>
      </w:r>
      <w:r w:rsidR="000509C8" w:rsidRPr="001608D4">
        <w:rPr>
          <w:sz w:val="28"/>
          <w:szCs w:val="28"/>
        </w:rPr>
        <w:t>Получатель субсидии – ю</w:t>
      </w:r>
      <w:r w:rsidR="002E4664" w:rsidRPr="001608D4">
        <w:rPr>
          <w:sz w:val="28"/>
          <w:szCs w:val="28"/>
        </w:rPr>
        <w:t>ридическое лицо не долж</w:t>
      </w:r>
      <w:r w:rsidRPr="001608D4">
        <w:rPr>
          <w:sz w:val="28"/>
          <w:szCs w:val="28"/>
        </w:rPr>
        <w:t>ен</w:t>
      </w:r>
      <w:r w:rsidR="002E4664" w:rsidRPr="001608D4">
        <w:rPr>
          <w:sz w:val="28"/>
          <w:szCs w:val="28"/>
        </w:rPr>
        <w:t xml:space="preserve"> находиться в процессе реорганизации, ликвидации, в отношении него не введена процедура банкротства, </w:t>
      </w:r>
      <w:r w:rsidR="008864B5" w:rsidRPr="001608D4">
        <w:rPr>
          <w:sz w:val="28"/>
          <w:szCs w:val="28"/>
        </w:rPr>
        <w:t xml:space="preserve">его </w:t>
      </w:r>
      <w:r w:rsidR="002E4664" w:rsidRPr="001608D4">
        <w:rPr>
          <w:sz w:val="28"/>
          <w:szCs w:val="28"/>
        </w:rPr>
        <w:t xml:space="preserve">деятельность не приостановлена в порядке, предусмотренном законодательством Российской Федерации, а </w:t>
      </w:r>
      <w:r w:rsidRPr="001608D4">
        <w:rPr>
          <w:sz w:val="28"/>
          <w:szCs w:val="28"/>
        </w:rPr>
        <w:t>Получатель субсидии – и</w:t>
      </w:r>
      <w:r w:rsidR="002E4664" w:rsidRPr="001608D4">
        <w:rPr>
          <w:sz w:val="28"/>
          <w:szCs w:val="28"/>
        </w:rPr>
        <w:t>ндивидуальны</w:t>
      </w:r>
      <w:r w:rsidRPr="001608D4">
        <w:rPr>
          <w:sz w:val="28"/>
          <w:szCs w:val="28"/>
        </w:rPr>
        <w:t>й</w:t>
      </w:r>
      <w:r w:rsidR="002E4664" w:rsidRPr="001608D4">
        <w:rPr>
          <w:sz w:val="28"/>
          <w:szCs w:val="28"/>
        </w:rPr>
        <w:t xml:space="preserve"> предпринимател</w:t>
      </w:r>
      <w:r w:rsidRPr="001608D4">
        <w:rPr>
          <w:sz w:val="28"/>
          <w:szCs w:val="28"/>
        </w:rPr>
        <w:t>ь</w:t>
      </w:r>
      <w:r w:rsidR="002E4664" w:rsidRPr="001608D4">
        <w:rPr>
          <w:sz w:val="28"/>
          <w:szCs w:val="28"/>
        </w:rPr>
        <w:t xml:space="preserve"> не долж</w:t>
      </w:r>
      <w:r w:rsidRPr="001608D4">
        <w:rPr>
          <w:sz w:val="28"/>
          <w:szCs w:val="28"/>
        </w:rPr>
        <w:t>ен</w:t>
      </w:r>
      <w:r w:rsidR="002E4664" w:rsidRPr="001608D4">
        <w:rPr>
          <w:sz w:val="28"/>
          <w:szCs w:val="28"/>
        </w:rPr>
        <w:t xml:space="preserve"> прекратить деятельность в качестве индивидуального предпринимателя;</w:t>
      </w:r>
    </w:p>
    <w:p w:rsidR="005A3CAF" w:rsidRPr="001608D4" w:rsidRDefault="005A3CAF" w:rsidP="002E46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г)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– производителе товаров, работ, услуг, являющемся Получателем субсидии.</w:t>
      </w:r>
    </w:p>
    <w:p w:rsidR="001378B0" w:rsidRPr="001608D4" w:rsidRDefault="001378B0" w:rsidP="002E46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3.2. </w:t>
      </w:r>
      <w:r w:rsidR="00063C9C" w:rsidRPr="001608D4">
        <w:rPr>
          <w:sz w:val="28"/>
          <w:szCs w:val="28"/>
        </w:rPr>
        <w:t xml:space="preserve">Для подтверждения соответствия требованиям, установленным пунктом 3.1 настоящего Порядка, Получатель субсидии </w:t>
      </w:r>
      <w:r w:rsidR="00F02D07" w:rsidRPr="001608D4">
        <w:rPr>
          <w:sz w:val="28"/>
          <w:szCs w:val="28"/>
        </w:rPr>
        <w:t xml:space="preserve">не позднее 5 рабочих дней со дня получения уведомления, указанного в пункте 2.20 настоящего Порядка, </w:t>
      </w:r>
      <w:r w:rsidR="00063C9C" w:rsidRPr="001608D4">
        <w:rPr>
          <w:sz w:val="28"/>
          <w:szCs w:val="28"/>
        </w:rPr>
        <w:t>представляет в Департамент:</w:t>
      </w:r>
    </w:p>
    <w:p w:rsidR="008B0C9A" w:rsidRPr="001608D4" w:rsidRDefault="00D03C04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а</w:t>
      </w:r>
      <w:r w:rsidR="008B0C9A" w:rsidRPr="001608D4">
        <w:rPr>
          <w:sz w:val="28"/>
          <w:szCs w:val="28"/>
        </w:rPr>
        <w:t>) справк</w:t>
      </w:r>
      <w:r w:rsidRPr="001608D4">
        <w:rPr>
          <w:sz w:val="28"/>
          <w:szCs w:val="28"/>
        </w:rPr>
        <w:t>у</w:t>
      </w:r>
      <w:r w:rsidR="008B0C9A" w:rsidRPr="001608D4">
        <w:rPr>
          <w:sz w:val="28"/>
          <w:szCs w:val="28"/>
        </w:rPr>
        <w:t xml:space="preserve">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F02D07" w:rsidRPr="001608D4" w:rsidRDefault="00F02D07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б) справку, подтверждающую, что Получатель субсидии – юридическое лицо не находится в процессе реорганизации,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Федерации, подписанную руководителем юридического лица, а Получатель субсидии – индивидуальный предприниматель не прекратил деятельность в качестве индивидуального предпринимателя</w:t>
      </w:r>
      <w:r w:rsidR="008864B5" w:rsidRPr="001608D4">
        <w:rPr>
          <w:sz w:val="28"/>
          <w:szCs w:val="28"/>
        </w:rPr>
        <w:t>, подписанную индивидуальным предпринимателем – Получателем субсидии.</w:t>
      </w:r>
    </w:p>
    <w:p w:rsidR="008864B5" w:rsidRPr="001608D4" w:rsidRDefault="008864B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3.3. Департамент в течение 3 рабочих дней со дня истечения срока, указанного в пункте 3.2 настоящего Порядка</w:t>
      </w:r>
      <w:r w:rsidR="00B87967" w:rsidRPr="001608D4">
        <w:rPr>
          <w:sz w:val="28"/>
          <w:szCs w:val="28"/>
        </w:rPr>
        <w:t>,</w:t>
      </w:r>
      <w:r w:rsidR="008215E8" w:rsidRPr="001608D4">
        <w:rPr>
          <w:sz w:val="28"/>
          <w:szCs w:val="28"/>
        </w:rPr>
        <w:t xml:space="preserve"> осуществляет проверку представленных Получателем субсидии документов в порядке, установленном в пункте 2.9 настоящего Порядка. </w:t>
      </w:r>
    </w:p>
    <w:p w:rsidR="00A46FB2" w:rsidRPr="001608D4" w:rsidRDefault="00A46FB2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3.4. Основаниями для отказа Получателю субсидии в предоставлении Субсидии являются:</w:t>
      </w:r>
    </w:p>
    <w:p w:rsidR="00A46FB2" w:rsidRPr="001608D4" w:rsidRDefault="00152875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а) несоответствие представленных Получателем субсидии </w:t>
      </w:r>
      <w:r w:rsidR="002F5886" w:rsidRPr="001608D4">
        <w:rPr>
          <w:sz w:val="28"/>
          <w:szCs w:val="28"/>
        </w:rPr>
        <w:t xml:space="preserve">документов </w:t>
      </w:r>
      <w:r w:rsidRPr="001608D4">
        <w:rPr>
          <w:sz w:val="28"/>
          <w:szCs w:val="28"/>
        </w:rPr>
        <w:t>требованиям, определенным в соответствии с пунктом 2.7 настоящего Порядка, или непредставление (представление не в полном объеме) указанных в пункте 3.</w:t>
      </w:r>
      <w:r w:rsidR="001F2A76" w:rsidRPr="001608D4">
        <w:rPr>
          <w:sz w:val="28"/>
          <w:szCs w:val="28"/>
        </w:rPr>
        <w:t>2</w:t>
      </w:r>
      <w:r w:rsidRPr="001608D4">
        <w:rPr>
          <w:sz w:val="28"/>
          <w:szCs w:val="28"/>
        </w:rPr>
        <w:t xml:space="preserve"> настоящего Порядка документов</w:t>
      </w:r>
      <w:r w:rsidR="002F5886" w:rsidRPr="001608D4">
        <w:rPr>
          <w:sz w:val="28"/>
          <w:szCs w:val="28"/>
        </w:rPr>
        <w:t>;</w:t>
      </w:r>
    </w:p>
    <w:p w:rsidR="002F5886" w:rsidRPr="001608D4" w:rsidRDefault="002F5886" w:rsidP="004B46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б) установление факта недостоверности представленной Получателем субсидии информации.</w:t>
      </w:r>
    </w:p>
    <w:p w:rsidR="002F5886" w:rsidRPr="00FA093D" w:rsidRDefault="002F5886" w:rsidP="00FA09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093D">
        <w:rPr>
          <w:sz w:val="28"/>
          <w:szCs w:val="28"/>
        </w:rPr>
        <w:t xml:space="preserve">3.5. В случае отсутствия оснований, установленных в пункте 3.4 настоящего Порядка, Департамент </w:t>
      </w:r>
      <w:r w:rsidR="00D91ED2" w:rsidRPr="00FA093D">
        <w:rPr>
          <w:sz w:val="28"/>
          <w:szCs w:val="28"/>
        </w:rPr>
        <w:t xml:space="preserve">в течение 5 рабочих дней со дня истечения срока, установленного в пункте 3.2 настоящего Порядка, </w:t>
      </w:r>
      <w:r w:rsidRPr="00FA093D">
        <w:rPr>
          <w:sz w:val="28"/>
          <w:szCs w:val="28"/>
        </w:rPr>
        <w:t xml:space="preserve">готовит проект постановления </w:t>
      </w:r>
      <w:r w:rsidR="00454C8A" w:rsidRPr="00FA093D">
        <w:rPr>
          <w:sz w:val="28"/>
          <w:szCs w:val="28"/>
        </w:rPr>
        <w:t>Администрации города Твери о предоставлении Субсидии.</w:t>
      </w:r>
    </w:p>
    <w:p w:rsidR="00D91ED2" w:rsidRPr="001608D4" w:rsidRDefault="00D91ED2" w:rsidP="00FA093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093D">
        <w:rPr>
          <w:sz w:val="28"/>
          <w:szCs w:val="28"/>
        </w:rPr>
        <w:t xml:space="preserve">При наличии оснований, установленных в пункте 3.4 настоящего Порядка, Департамент </w:t>
      </w:r>
      <w:r w:rsidR="00633E05" w:rsidRPr="00FA093D">
        <w:rPr>
          <w:sz w:val="28"/>
          <w:szCs w:val="28"/>
        </w:rPr>
        <w:t xml:space="preserve">в течение срока, установленного в настоящем пункте, </w:t>
      </w:r>
      <w:r w:rsidRPr="00FA093D">
        <w:rPr>
          <w:sz w:val="28"/>
          <w:szCs w:val="28"/>
        </w:rPr>
        <w:t>уведомляет Получателя субсидии об отказе в предоставлении Субсидии.</w:t>
      </w:r>
    </w:p>
    <w:p w:rsidR="004B4655" w:rsidRPr="00C50A82" w:rsidRDefault="00D73028" w:rsidP="00FA093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608D4">
        <w:rPr>
          <w:sz w:val="28"/>
          <w:szCs w:val="28"/>
        </w:rPr>
        <w:t xml:space="preserve">3.6. </w:t>
      </w:r>
      <w:r w:rsidR="004B4655" w:rsidRPr="001608D4">
        <w:rPr>
          <w:rFonts w:eastAsiaTheme="minorHAnsi"/>
          <w:sz w:val="28"/>
          <w:szCs w:val="28"/>
          <w:lang w:eastAsia="en-US"/>
        </w:rPr>
        <w:t xml:space="preserve">Предоставление Субсидий осуществляется </w:t>
      </w:r>
      <w:r w:rsidR="00505B16" w:rsidRPr="001608D4">
        <w:rPr>
          <w:rFonts w:eastAsiaTheme="minorHAnsi"/>
          <w:sz w:val="28"/>
          <w:szCs w:val="28"/>
          <w:lang w:eastAsia="en-US"/>
        </w:rPr>
        <w:t>за счет средств бюджета города Твери на соответствующий год</w:t>
      </w:r>
      <w:r w:rsidR="00505B16">
        <w:rPr>
          <w:rFonts w:eastAsiaTheme="minorHAnsi"/>
          <w:sz w:val="28"/>
          <w:szCs w:val="28"/>
          <w:lang w:eastAsia="en-US"/>
        </w:rPr>
        <w:t xml:space="preserve"> </w:t>
      </w:r>
      <w:r w:rsidR="004B4655" w:rsidRPr="00C50A82">
        <w:rPr>
          <w:rFonts w:eastAsiaTheme="minorHAnsi"/>
          <w:sz w:val="28"/>
          <w:szCs w:val="28"/>
          <w:lang w:eastAsia="en-US"/>
        </w:rPr>
        <w:t xml:space="preserve">в пределах лимитов бюджетных </w:t>
      </w:r>
      <w:r w:rsidR="002F69C4" w:rsidRPr="00C50A82">
        <w:rPr>
          <w:rFonts w:eastAsiaTheme="minorHAnsi"/>
          <w:sz w:val="28"/>
          <w:szCs w:val="28"/>
          <w:lang w:eastAsia="en-US"/>
        </w:rPr>
        <w:t>обязательств</w:t>
      </w:r>
      <w:r w:rsidR="004B4655" w:rsidRPr="00C50A82">
        <w:rPr>
          <w:rFonts w:eastAsiaTheme="minorHAnsi"/>
          <w:sz w:val="28"/>
          <w:szCs w:val="28"/>
          <w:lang w:eastAsia="en-US"/>
        </w:rPr>
        <w:t xml:space="preserve">, предусмотренных </w:t>
      </w:r>
      <w:r w:rsidR="003A1834">
        <w:rPr>
          <w:rFonts w:eastAsiaTheme="minorHAnsi"/>
          <w:sz w:val="28"/>
          <w:szCs w:val="28"/>
          <w:lang w:eastAsia="en-US"/>
        </w:rPr>
        <w:t xml:space="preserve">в бюджете города Твери </w:t>
      </w:r>
      <w:r w:rsidR="002F69C4" w:rsidRPr="00C50A82">
        <w:rPr>
          <w:rFonts w:eastAsiaTheme="minorHAnsi"/>
          <w:sz w:val="28"/>
          <w:szCs w:val="28"/>
          <w:lang w:eastAsia="en-US"/>
        </w:rPr>
        <w:t>на соответствующие цели</w:t>
      </w:r>
      <w:r w:rsidR="004B4655" w:rsidRPr="00C50A82">
        <w:rPr>
          <w:rFonts w:eastAsiaTheme="minorHAnsi"/>
          <w:sz w:val="28"/>
          <w:szCs w:val="28"/>
          <w:lang w:eastAsia="en-US"/>
        </w:rPr>
        <w:t>.</w:t>
      </w:r>
    </w:p>
    <w:p w:rsidR="004B4655" w:rsidRPr="00C50A82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0A82">
        <w:rPr>
          <w:rFonts w:eastAsiaTheme="minorHAnsi"/>
          <w:sz w:val="28"/>
          <w:szCs w:val="28"/>
          <w:lang w:eastAsia="en-US"/>
        </w:rPr>
        <w:t>В случае превышения заявленных к возмещению объемов Субсидий над суммами лимитов бюджетных ассигнований Заявка, зарегистрированная в Журнале под очередным порядковым номером, которая не может быть принята к финансированию в полном объеме, с письменного согласия Получателя субсидии финансируется в пределах остатка бюджетных средств.</w:t>
      </w:r>
    </w:p>
    <w:p w:rsidR="002F69C4" w:rsidRPr="00771780" w:rsidRDefault="004B4655" w:rsidP="002F69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5" w:name="P117"/>
      <w:bookmarkEnd w:id="5"/>
      <w:r w:rsidRPr="00C50A82">
        <w:rPr>
          <w:rFonts w:eastAsiaTheme="minorHAnsi"/>
          <w:sz w:val="28"/>
          <w:szCs w:val="28"/>
          <w:lang w:eastAsia="en-US"/>
        </w:rPr>
        <w:t>3.</w:t>
      </w:r>
      <w:r w:rsidR="00D73028">
        <w:rPr>
          <w:rFonts w:eastAsiaTheme="minorHAnsi"/>
          <w:sz w:val="28"/>
          <w:szCs w:val="28"/>
          <w:lang w:eastAsia="en-US"/>
        </w:rPr>
        <w:t>7</w:t>
      </w:r>
      <w:r w:rsidRPr="00C50A82">
        <w:rPr>
          <w:rFonts w:eastAsiaTheme="minorHAnsi"/>
          <w:sz w:val="28"/>
          <w:szCs w:val="28"/>
          <w:lang w:eastAsia="en-US"/>
        </w:rPr>
        <w:t xml:space="preserve">. </w:t>
      </w:r>
      <w:r w:rsidR="002F69C4" w:rsidRPr="00C50A82">
        <w:rPr>
          <w:rFonts w:eastAsiaTheme="minorHAnsi"/>
          <w:sz w:val="28"/>
          <w:szCs w:val="28"/>
          <w:lang w:eastAsia="en-US"/>
        </w:rPr>
        <w:t xml:space="preserve">Субсидия предоставляется в размере 80 % от произведенных затрат, связанных с приобретением в собственность оборудования в целях создания и (или) развития либо модернизации производства товаров (работ, услуг), </w:t>
      </w:r>
      <w:r w:rsidR="002F69C4" w:rsidRPr="002F69C4">
        <w:rPr>
          <w:rFonts w:eastAsiaTheme="minorHAnsi"/>
          <w:sz w:val="28"/>
          <w:szCs w:val="28"/>
          <w:lang w:eastAsia="en-US"/>
        </w:rPr>
        <w:t>но не более 200</w:t>
      </w:r>
      <w:r w:rsidR="002F69C4">
        <w:rPr>
          <w:rFonts w:eastAsiaTheme="minorHAnsi"/>
          <w:sz w:val="28"/>
          <w:szCs w:val="28"/>
          <w:lang w:eastAsia="en-US"/>
        </w:rPr>
        <w:t xml:space="preserve"> </w:t>
      </w:r>
      <w:r w:rsidR="002F69C4" w:rsidRPr="002F69C4">
        <w:rPr>
          <w:rFonts w:eastAsiaTheme="minorHAnsi"/>
          <w:sz w:val="28"/>
          <w:szCs w:val="28"/>
          <w:lang w:eastAsia="en-US"/>
        </w:rPr>
        <w:t xml:space="preserve">000 </w:t>
      </w:r>
      <w:r w:rsidR="002F69C4">
        <w:rPr>
          <w:rFonts w:eastAsiaTheme="minorHAnsi"/>
          <w:sz w:val="28"/>
          <w:szCs w:val="28"/>
          <w:lang w:eastAsia="en-US"/>
        </w:rPr>
        <w:t xml:space="preserve">(Двухсот тысяч) </w:t>
      </w:r>
      <w:r w:rsidR="002F69C4" w:rsidRPr="002F69C4">
        <w:rPr>
          <w:rFonts w:eastAsiaTheme="minorHAnsi"/>
          <w:sz w:val="28"/>
          <w:szCs w:val="28"/>
          <w:lang w:eastAsia="en-US"/>
        </w:rPr>
        <w:t>рублей.</w:t>
      </w:r>
    </w:p>
    <w:p w:rsidR="009275EE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4579">
        <w:rPr>
          <w:rFonts w:eastAsiaTheme="minorHAnsi"/>
          <w:sz w:val="28"/>
          <w:szCs w:val="28"/>
          <w:lang w:eastAsia="en-US"/>
        </w:rPr>
        <w:t>Размер Субсидии определяется Комиссией по следующей формуле:</w:t>
      </w:r>
    </w:p>
    <w:p w:rsidR="004B4655" w:rsidRDefault="004B4655" w:rsidP="004B4655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 w:rsidRPr="00AE4579">
        <w:rPr>
          <w:rFonts w:eastAsiaTheme="minorHAnsi"/>
          <w:noProof/>
          <w:sz w:val="28"/>
          <w:szCs w:val="28"/>
        </w:rPr>
        <w:drawing>
          <wp:inline distT="0" distB="0" distL="0" distR="0" wp14:anchorId="080999C6" wp14:editId="735CE2F2">
            <wp:extent cx="1371600" cy="466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4579">
        <w:rPr>
          <w:rFonts w:eastAsiaTheme="minorHAnsi"/>
          <w:sz w:val="28"/>
          <w:szCs w:val="28"/>
          <w:lang w:eastAsia="en-US"/>
        </w:rPr>
        <w:t>где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4579">
        <w:rPr>
          <w:rFonts w:eastAsiaTheme="minorHAnsi"/>
          <w:sz w:val="28"/>
          <w:szCs w:val="28"/>
          <w:lang w:eastAsia="en-US"/>
        </w:rPr>
        <w:t>S - размер Субсидии;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4579">
        <w:rPr>
          <w:rFonts w:eastAsiaTheme="minorHAnsi"/>
          <w:sz w:val="28"/>
          <w:szCs w:val="28"/>
          <w:lang w:eastAsia="en-US"/>
        </w:rPr>
        <w:t>i - порядковый номер договора на приобретение в собственность оборудования в целях создания и (или) развития либо модернизации производства товаров (работ, услуг);</w:t>
      </w:r>
    </w:p>
    <w:p w:rsidR="004B4655" w:rsidRPr="00AE4579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E4579">
        <w:rPr>
          <w:rFonts w:eastAsiaTheme="minorHAnsi"/>
          <w:sz w:val="28"/>
          <w:szCs w:val="28"/>
          <w:lang w:eastAsia="en-US"/>
        </w:rPr>
        <w:t>n - количество договоров;</w:t>
      </w:r>
    </w:p>
    <w:p w:rsidR="004B4655" w:rsidRPr="00771780" w:rsidRDefault="004B4655" w:rsidP="004B465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771780">
        <w:rPr>
          <w:rFonts w:eastAsiaTheme="minorHAnsi"/>
          <w:sz w:val="28"/>
          <w:szCs w:val="28"/>
          <w:lang w:eastAsia="en-US"/>
        </w:rPr>
        <w:t>Кi</w:t>
      </w:r>
      <w:proofErr w:type="spellEnd"/>
      <w:r w:rsidRPr="00771780">
        <w:rPr>
          <w:rFonts w:eastAsiaTheme="minorHAnsi"/>
          <w:sz w:val="28"/>
          <w:szCs w:val="28"/>
          <w:lang w:eastAsia="en-US"/>
        </w:rPr>
        <w:t xml:space="preserve"> - стоимость i-</w:t>
      </w:r>
      <w:proofErr w:type="spellStart"/>
      <w:r w:rsidRPr="00771780">
        <w:rPr>
          <w:rFonts w:eastAsiaTheme="minorHAnsi"/>
          <w:sz w:val="28"/>
          <w:szCs w:val="28"/>
          <w:lang w:eastAsia="en-US"/>
        </w:rPr>
        <w:t>го</w:t>
      </w:r>
      <w:proofErr w:type="spellEnd"/>
      <w:r w:rsidRPr="00771780">
        <w:rPr>
          <w:rFonts w:eastAsiaTheme="minorHAnsi"/>
          <w:sz w:val="28"/>
          <w:szCs w:val="28"/>
          <w:lang w:eastAsia="en-US"/>
        </w:rPr>
        <w:t xml:space="preserve"> договора на приобретение в собственность оборудования (без учета налога на добавленную стоимость в случае, если Получатель субсидии применяет общий режим налогообложения).</w:t>
      </w:r>
    </w:p>
    <w:p w:rsidR="004B4655" w:rsidRPr="001608D4" w:rsidRDefault="00D73028" w:rsidP="002F69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3.8</w:t>
      </w:r>
      <w:r w:rsidR="004B4655" w:rsidRPr="001608D4">
        <w:rPr>
          <w:sz w:val="28"/>
          <w:szCs w:val="28"/>
        </w:rPr>
        <w:t xml:space="preserve">. Департамент в течение </w:t>
      </w:r>
      <w:r w:rsidRPr="001608D4">
        <w:rPr>
          <w:sz w:val="28"/>
          <w:szCs w:val="28"/>
        </w:rPr>
        <w:t>5</w:t>
      </w:r>
      <w:r w:rsidR="004B4655" w:rsidRPr="001608D4">
        <w:rPr>
          <w:sz w:val="28"/>
          <w:szCs w:val="28"/>
        </w:rPr>
        <w:t xml:space="preserve"> рабочих дней со дня вступления в силу </w:t>
      </w:r>
      <w:r w:rsidRPr="001608D4">
        <w:rPr>
          <w:sz w:val="28"/>
          <w:szCs w:val="28"/>
        </w:rPr>
        <w:t>постановления</w:t>
      </w:r>
      <w:r w:rsidR="004B4655" w:rsidRPr="001608D4">
        <w:rPr>
          <w:sz w:val="28"/>
          <w:szCs w:val="28"/>
        </w:rPr>
        <w:t xml:space="preserve"> Администрации города Твери о предоставлении Субсидии</w:t>
      </w:r>
      <w:r w:rsidRPr="001608D4">
        <w:rPr>
          <w:sz w:val="28"/>
          <w:szCs w:val="28"/>
        </w:rPr>
        <w:t>, указанного в пункте 3.5 настоящего Порядка,</w:t>
      </w:r>
      <w:r w:rsidR="004B4655" w:rsidRPr="001608D4">
        <w:rPr>
          <w:sz w:val="28"/>
          <w:szCs w:val="28"/>
        </w:rPr>
        <w:t xml:space="preserve"> заключает с Получателем субсидии Соглашение по типовой форме, утвержденной департаментом финансов администрации города Твери.</w:t>
      </w:r>
    </w:p>
    <w:p w:rsidR="006101FE" w:rsidRPr="001608D4" w:rsidRDefault="004B4655" w:rsidP="006101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Внесение изменений в Соглашение</w:t>
      </w:r>
      <w:r w:rsidR="00724366" w:rsidRPr="001608D4">
        <w:rPr>
          <w:sz w:val="28"/>
          <w:szCs w:val="28"/>
        </w:rPr>
        <w:t>, расторжение Соглашения</w:t>
      </w:r>
      <w:r w:rsidRPr="001608D4">
        <w:rPr>
          <w:sz w:val="28"/>
          <w:szCs w:val="28"/>
        </w:rPr>
        <w:t xml:space="preserve"> осуществляется по соглашению сторон и оформляется в виде дополнительного соглашения, являющегося неотъемлемой частью Соглашения</w:t>
      </w:r>
      <w:r w:rsidR="00F72D9C" w:rsidRPr="001608D4">
        <w:rPr>
          <w:sz w:val="28"/>
          <w:szCs w:val="28"/>
        </w:rPr>
        <w:t>, в соответствии с типовой формой, утвержденной департаментом финансов администрации города Твери</w:t>
      </w:r>
      <w:r w:rsidRPr="001608D4">
        <w:rPr>
          <w:sz w:val="28"/>
          <w:szCs w:val="28"/>
        </w:rPr>
        <w:t>.</w:t>
      </w:r>
      <w:r w:rsidR="006101FE" w:rsidRPr="001608D4">
        <w:rPr>
          <w:sz w:val="28"/>
          <w:szCs w:val="28"/>
        </w:rPr>
        <w:t xml:space="preserve"> </w:t>
      </w:r>
    </w:p>
    <w:p w:rsidR="006101FE" w:rsidRPr="001608D4" w:rsidRDefault="006101FE" w:rsidP="006101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3.9. В Соглашение подлежит включению условие о согласовании новых условий Соглашения или о расторжении Соглашения при </w:t>
      </w:r>
      <w:proofErr w:type="spellStart"/>
      <w:r w:rsidRPr="001608D4">
        <w:rPr>
          <w:sz w:val="28"/>
          <w:szCs w:val="28"/>
        </w:rPr>
        <w:t>недостижении</w:t>
      </w:r>
      <w:proofErr w:type="spellEnd"/>
      <w:r w:rsidRPr="001608D4">
        <w:rPr>
          <w:sz w:val="28"/>
          <w:szCs w:val="28"/>
        </w:rPr>
        <w:t xml:space="preserve"> согласия по новым условиям в случае уменьшения </w:t>
      </w:r>
      <w:r w:rsidR="00941C3F" w:rsidRPr="001608D4">
        <w:rPr>
          <w:sz w:val="28"/>
          <w:szCs w:val="28"/>
        </w:rPr>
        <w:t xml:space="preserve">Департаменту </w:t>
      </w:r>
      <w:r w:rsidRPr="001608D4">
        <w:rPr>
          <w:sz w:val="28"/>
          <w:szCs w:val="28"/>
        </w:rPr>
        <w:t xml:space="preserve">ранее доведенных лимитов бюджетных обязательств, приводящего </w:t>
      </w:r>
      <w:r w:rsidR="00941C3F" w:rsidRPr="001608D4">
        <w:rPr>
          <w:sz w:val="28"/>
          <w:szCs w:val="28"/>
        </w:rPr>
        <w:t>к невозможности предоставления С</w:t>
      </w:r>
      <w:r w:rsidRPr="001608D4">
        <w:rPr>
          <w:sz w:val="28"/>
          <w:szCs w:val="28"/>
        </w:rPr>
        <w:t>убс</w:t>
      </w:r>
      <w:r w:rsidR="00941C3F" w:rsidRPr="001608D4">
        <w:rPr>
          <w:sz w:val="28"/>
          <w:szCs w:val="28"/>
        </w:rPr>
        <w:t>идии в размере, определенном в С</w:t>
      </w:r>
      <w:r w:rsidRPr="001608D4">
        <w:rPr>
          <w:sz w:val="28"/>
          <w:szCs w:val="28"/>
        </w:rPr>
        <w:t>оглашен</w:t>
      </w:r>
      <w:r w:rsidR="00941C3F" w:rsidRPr="001608D4">
        <w:rPr>
          <w:sz w:val="28"/>
          <w:szCs w:val="28"/>
        </w:rPr>
        <w:t>ии.</w:t>
      </w:r>
    </w:p>
    <w:p w:rsidR="004B4655" w:rsidRPr="001608D4" w:rsidRDefault="004B4655" w:rsidP="006101FE">
      <w:pPr>
        <w:pStyle w:val="ConsPlusNormal"/>
        <w:ind w:firstLine="567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3.</w:t>
      </w:r>
      <w:r w:rsidR="006101FE" w:rsidRPr="001608D4">
        <w:rPr>
          <w:sz w:val="28"/>
          <w:szCs w:val="28"/>
        </w:rPr>
        <w:t>10</w:t>
      </w:r>
      <w:r w:rsidRPr="001608D4">
        <w:rPr>
          <w:sz w:val="28"/>
          <w:szCs w:val="28"/>
        </w:rPr>
        <w:t xml:space="preserve">. Получатель субсидии вправе отказаться от заключения Соглашения и получения Субсидии в течение </w:t>
      </w:r>
      <w:r w:rsidR="00F74D7D" w:rsidRPr="001608D4">
        <w:rPr>
          <w:sz w:val="28"/>
          <w:szCs w:val="28"/>
        </w:rPr>
        <w:t>5</w:t>
      </w:r>
      <w:r w:rsidRPr="001608D4">
        <w:rPr>
          <w:sz w:val="28"/>
          <w:szCs w:val="28"/>
        </w:rPr>
        <w:t xml:space="preserve"> рабочих </w:t>
      </w:r>
      <w:r w:rsidR="008E22C5" w:rsidRPr="001608D4">
        <w:rPr>
          <w:sz w:val="28"/>
          <w:szCs w:val="28"/>
        </w:rPr>
        <w:t xml:space="preserve">дней </w:t>
      </w:r>
      <w:r w:rsidRPr="001608D4">
        <w:rPr>
          <w:sz w:val="28"/>
          <w:szCs w:val="28"/>
        </w:rPr>
        <w:t xml:space="preserve">со дня вступления в силу </w:t>
      </w:r>
      <w:r w:rsidR="00F74D7D" w:rsidRPr="001608D4">
        <w:rPr>
          <w:sz w:val="28"/>
          <w:szCs w:val="28"/>
        </w:rPr>
        <w:t>постановления</w:t>
      </w:r>
      <w:r w:rsidRPr="001608D4">
        <w:rPr>
          <w:sz w:val="28"/>
          <w:szCs w:val="28"/>
        </w:rPr>
        <w:t xml:space="preserve"> Администрации города Твери о предоставлении Субсидии</w:t>
      </w:r>
      <w:r w:rsidR="00F74D7D" w:rsidRPr="001608D4">
        <w:rPr>
          <w:sz w:val="28"/>
          <w:szCs w:val="28"/>
        </w:rPr>
        <w:t>, указанного в пункте 3.5 настоящего Порядка</w:t>
      </w:r>
      <w:r w:rsidRPr="001608D4">
        <w:rPr>
          <w:sz w:val="28"/>
          <w:szCs w:val="28"/>
        </w:rPr>
        <w:t>.</w:t>
      </w:r>
    </w:p>
    <w:p w:rsidR="004B4655" w:rsidRPr="001608D4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Если Получатель субсидии в течение срока, установленного абзацем первым настоящего пункта, не представил в Департамент подписанное со своей стороны Соглашение</w:t>
      </w:r>
      <w:r w:rsidR="009275EE" w:rsidRPr="001608D4">
        <w:rPr>
          <w:sz w:val="28"/>
          <w:szCs w:val="28"/>
        </w:rPr>
        <w:t>,</w:t>
      </w:r>
      <w:r w:rsidRPr="001608D4">
        <w:rPr>
          <w:sz w:val="28"/>
          <w:szCs w:val="28"/>
        </w:rPr>
        <w:t xml:space="preserve"> то он считается отказавшимся от подписания Соглашения и получения субсидии, а Соглашение считается незаключенным.</w:t>
      </w:r>
    </w:p>
    <w:p w:rsidR="004B4655" w:rsidRPr="001608D4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В случаях если Получатель субсидии уклоняется от заключе</w:t>
      </w:r>
      <w:r w:rsidR="008E22C5" w:rsidRPr="001608D4">
        <w:rPr>
          <w:sz w:val="28"/>
          <w:szCs w:val="28"/>
        </w:rPr>
        <w:t>ния Соглашения либо заключение С</w:t>
      </w:r>
      <w:r w:rsidRPr="001608D4">
        <w:rPr>
          <w:sz w:val="28"/>
          <w:szCs w:val="28"/>
        </w:rPr>
        <w:t xml:space="preserve">оглашения невозможно по независящим от него причинам, Департамент </w:t>
      </w:r>
      <w:r w:rsidR="002A555B" w:rsidRPr="001608D4">
        <w:rPr>
          <w:sz w:val="28"/>
          <w:szCs w:val="28"/>
        </w:rPr>
        <w:t>по истечении срока, установленного абзацем первым настоящего пункта, готовит проект постановления Администрации города Твери о</w:t>
      </w:r>
      <w:r w:rsidR="001868B3">
        <w:rPr>
          <w:sz w:val="28"/>
          <w:szCs w:val="28"/>
        </w:rPr>
        <w:t xml:space="preserve"> признании утратившим силу</w:t>
      </w:r>
      <w:r w:rsidR="002A555B" w:rsidRPr="001608D4">
        <w:rPr>
          <w:sz w:val="28"/>
          <w:szCs w:val="28"/>
        </w:rPr>
        <w:t xml:space="preserve"> постановления Администрации города Твери</w:t>
      </w:r>
      <w:r w:rsidRPr="001608D4">
        <w:rPr>
          <w:sz w:val="28"/>
          <w:szCs w:val="28"/>
        </w:rPr>
        <w:t xml:space="preserve"> о предоставлении субсидии в отношении указанного Получателя субсидии.</w:t>
      </w:r>
    </w:p>
    <w:p w:rsidR="004B4655" w:rsidRPr="008922DE" w:rsidRDefault="008E22C5" w:rsidP="004B465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Высвободившиеся средства С</w:t>
      </w:r>
      <w:r w:rsidR="004B4655">
        <w:rPr>
          <w:sz w:val="28"/>
          <w:szCs w:val="28"/>
        </w:rPr>
        <w:t>убсидии подлежат перераспределению на очередном заседании Комиссии.</w:t>
      </w: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bookmarkStart w:id="6" w:name="P163"/>
      <w:bookmarkEnd w:id="6"/>
      <w:r>
        <w:rPr>
          <w:sz w:val="28"/>
          <w:szCs w:val="28"/>
        </w:rPr>
        <w:t>3.</w:t>
      </w:r>
      <w:r w:rsidR="009341DB">
        <w:rPr>
          <w:sz w:val="28"/>
          <w:szCs w:val="28"/>
        </w:rPr>
        <w:t>1</w:t>
      </w:r>
      <w:r w:rsidR="006101FE">
        <w:rPr>
          <w:sz w:val="28"/>
          <w:szCs w:val="28"/>
        </w:rPr>
        <w:t>1</w:t>
      </w:r>
      <w:r w:rsidRPr="008922DE">
        <w:rPr>
          <w:sz w:val="28"/>
          <w:szCs w:val="28"/>
        </w:rPr>
        <w:t>. Результатами предоставления субсидии являются:</w:t>
      </w: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 w:rsidRPr="008922DE">
        <w:rPr>
          <w:sz w:val="28"/>
          <w:szCs w:val="28"/>
        </w:rPr>
        <w:t xml:space="preserve">1) осуществление </w:t>
      </w:r>
      <w:r>
        <w:rPr>
          <w:sz w:val="28"/>
          <w:szCs w:val="28"/>
        </w:rPr>
        <w:t>П</w:t>
      </w:r>
      <w:r w:rsidRPr="008922DE">
        <w:rPr>
          <w:sz w:val="28"/>
          <w:szCs w:val="28"/>
        </w:rPr>
        <w:t>олучателем субсидии предпринимательской деятельности;</w:t>
      </w: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 w:rsidRPr="008922DE">
        <w:rPr>
          <w:sz w:val="28"/>
          <w:szCs w:val="28"/>
        </w:rPr>
        <w:t xml:space="preserve">2) сохранение </w:t>
      </w:r>
      <w:r>
        <w:rPr>
          <w:sz w:val="28"/>
          <w:szCs w:val="28"/>
        </w:rPr>
        <w:t>П</w:t>
      </w:r>
      <w:r w:rsidRPr="008922DE">
        <w:rPr>
          <w:sz w:val="28"/>
          <w:szCs w:val="28"/>
        </w:rPr>
        <w:t>олучателем субсидии рабочих мест.</w:t>
      </w: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 w:rsidRPr="008922DE">
        <w:rPr>
          <w:sz w:val="28"/>
          <w:szCs w:val="28"/>
        </w:rPr>
        <w:t>Показателем, необходимым для достижения результатов предоставления субсидии</w:t>
      </w:r>
      <w:r>
        <w:rPr>
          <w:sz w:val="28"/>
          <w:szCs w:val="28"/>
        </w:rPr>
        <w:t>,</w:t>
      </w:r>
      <w:r w:rsidRPr="008922DE">
        <w:rPr>
          <w:sz w:val="28"/>
          <w:szCs w:val="28"/>
        </w:rPr>
        <w:t xml:space="preserve"> являются:</w:t>
      </w: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 w:rsidRPr="008922DE">
        <w:rPr>
          <w:sz w:val="28"/>
          <w:szCs w:val="28"/>
        </w:rPr>
        <w:t xml:space="preserve">1) запись о </w:t>
      </w:r>
      <w:r>
        <w:rPr>
          <w:sz w:val="28"/>
          <w:szCs w:val="28"/>
        </w:rPr>
        <w:t>П</w:t>
      </w:r>
      <w:r w:rsidRPr="008922DE">
        <w:rPr>
          <w:sz w:val="28"/>
          <w:szCs w:val="28"/>
        </w:rPr>
        <w:t>олучателе субсидии в ЕГРЮЛ/ЕГРИП о юридическом лице/индивидуальном предпринимателе, осуществляющем предпринимательскую деятельность;</w:t>
      </w: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 w:rsidRPr="008922DE">
        <w:rPr>
          <w:sz w:val="28"/>
          <w:szCs w:val="28"/>
        </w:rPr>
        <w:t xml:space="preserve">2) сохранение </w:t>
      </w:r>
      <w:r>
        <w:rPr>
          <w:sz w:val="28"/>
          <w:szCs w:val="28"/>
        </w:rPr>
        <w:t>П</w:t>
      </w:r>
      <w:r w:rsidRPr="008922DE">
        <w:rPr>
          <w:sz w:val="28"/>
          <w:szCs w:val="28"/>
        </w:rPr>
        <w:t>олучателем субсидии численности работн</w:t>
      </w:r>
      <w:r w:rsidR="006101FE">
        <w:rPr>
          <w:sz w:val="28"/>
          <w:szCs w:val="28"/>
        </w:rPr>
        <w:t>иков в количестве, указанном в С</w:t>
      </w:r>
      <w:r w:rsidRPr="008922DE">
        <w:rPr>
          <w:sz w:val="28"/>
          <w:szCs w:val="28"/>
        </w:rPr>
        <w:t>оглашении;</w:t>
      </w:r>
    </w:p>
    <w:p w:rsidR="004B4655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 w:rsidRPr="008922DE">
        <w:rPr>
          <w:sz w:val="28"/>
          <w:szCs w:val="28"/>
        </w:rPr>
        <w:t xml:space="preserve">3) отсутствие у </w:t>
      </w:r>
      <w:r>
        <w:rPr>
          <w:sz w:val="28"/>
          <w:szCs w:val="28"/>
        </w:rPr>
        <w:t>П</w:t>
      </w:r>
      <w:r w:rsidRPr="008922DE">
        <w:rPr>
          <w:sz w:val="28"/>
          <w:szCs w:val="28"/>
        </w:rPr>
        <w:t>олучателя субсидии задолженности перед работниками по выплате заработной платы и начислений на заработную плату</w:t>
      </w:r>
      <w:r>
        <w:rPr>
          <w:sz w:val="28"/>
          <w:szCs w:val="28"/>
        </w:rPr>
        <w:t>.</w:t>
      </w:r>
    </w:p>
    <w:p w:rsidR="004B4655" w:rsidRDefault="009341DB" w:rsidP="004B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6101FE">
        <w:rPr>
          <w:sz w:val="28"/>
          <w:szCs w:val="28"/>
        </w:rPr>
        <w:t>2</w:t>
      </w:r>
      <w:r w:rsidR="004B4655">
        <w:rPr>
          <w:sz w:val="28"/>
          <w:szCs w:val="28"/>
        </w:rPr>
        <w:t xml:space="preserve">. </w:t>
      </w:r>
      <w:r w:rsidR="004B4655" w:rsidRPr="008922DE">
        <w:rPr>
          <w:sz w:val="28"/>
          <w:szCs w:val="28"/>
        </w:rPr>
        <w:t>Период по контролю за исполнением показателей результативности предоставления Субсидии составляет 3 года начиная с года предоставления Субсидии.</w:t>
      </w:r>
    </w:p>
    <w:p w:rsidR="004B4655" w:rsidRPr="001608D4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101FE">
        <w:rPr>
          <w:sz w:val="28"/>
          <w:szCs w:val="28"/>
        </w:rPr>
        <w:t>13</w:t>
      </w:r>
      <w:r w:rsidRPr="008922DE">
        <w:rPr>
          <w:sz w:val="28"/>
          <w:szCs w:val="28"/>
        </w:rPr>
        <w:t>. Субсидии перечисляют</w:t>
      </w:r>
      <w:r w:rsidR="008E22C5">
        <w:rPr>
          <w:sz w:val="28"/>
          <w:szCs w:val="28"/>
        </w:rPr>
        <w:t>ся на расчетный счет, открытый П</w:t>
      </w:r>
      <w:r w:rsidRPr="008922DE">
        <w:rPr>
          <w:sz w:val="28"/>
          <w:szCs w:val="28"/>
        </w:rPr>
        <w:t xml:space="preserve">олучателю субсидии в </w:t>
      </w:r>
      <w:r>
        <w:rPr>
          <w:sz w:val="28"/>
          <w:szCs w:val="28"/>
        </w:rPr>
        <w:t>финансово-</w:t>
      </w:r>
      <w:r w:rsidRPr="008922DE">
        <w:rPr>
          <w:sz w:val="28"/>
          <w:szCs w:val="28"/>
        </w:rPr>
        <w:t xml:space="preserve">кредитных организациях, указанный </w:t>
      </w:r>
      <w:r>
        <w:rPr>
          <w:sz w:val="28"/>
          <w:szCs w:val="28"/>
        </w:rPr>
        <w:t xml:space="preserve">в </w:t>
      </w:r>
      <w:r w:rsidRPr="0069001E">
        <w:rPr>
          <w:sz w:val="28"/>
          <w:szCs w:val="28"/>
        </w:rPr>
        <w:t>справк</w:t>
      </w:r>
      <w:r>
        <w:rPr>
          <w:sz w:val="28"/>
          <w:szCs w:val="28"/>
        </w:rPr>
        <w:t>е</w:t>
      </w:r>
      <w:r w:rsidRPr="0069001E">
        <w:rPr>
          <w:sz w:val="28"/>
          <w:szCs w:val="28"/>
        </w:rPr>
        <w:t xml:space="preserve"> о реквизитах банковского счета для перечисления средств Субсидии</w:t>
      </w:r>
      <w:r w:rsidRPr="008922DE">
        <w:rPr>
          <w:sz w:val="28"/>
          <w:szCs w:val="28"/>
        </w:rPr>
        <w:t xml:space="preserve">, не позднее 10 рабочих дней </w:t>
      </w:r>
      <w:r w:rsidRPr="001608D4">
        <w:rPr>
          <w:sz w:val="28"/>
          <w:szCs w:val="28"/>
        </w:rPr>
        <w:t xml:space="preserve">со дня </w:t>
      </w:r>
      <w:r w:rsidR="009341DB" w:rsidRPr="001608D4">
        <w:rPr>
          <w:sz w:val="28"/>
          <w:szCs w:val="28"/>
        </w:rPr>
        <w:t>вступления в силу постановления Администрации города Твери</w:t>
      </w:r>
      <w:r w:rsidR="006101FE" w:rsidRPr="001608D4">
        <w:rPr>
          <w:sz w:val="28"/>
          <w:szCs w:val="28"/>
        </w:rPr>
        <w:t xml:space="preserve"> о предоставлении С</w:t>
      </w:r>
      <w:r w:rsidRPr="001608D4">
        <w:rPr>
          <w:sz w:val="28"/>
          <w:szCs w:val="28"/>
        </w:rPr>
        <w:t>убсидии.</w:t>
      </w:r>
    </w:p>
    <w:p w:rsidR="004B4655" w:rsidRPr="001608D4" w:rsidRDefault="004B4655" w:rsidP="004B465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  <w:r w:rsidRPr="001608D4">
        <w:rPr>
          <w:sz w:val="28"/>
          <w:szCs w:val="28"/>
        </w:rPr>
        <w:t>3.1</w:t>
      </w:r>
      <w:r w:rsidR="001868B3">
        <w:rPr>
          <w:sz w:val="28"/>
          <w:szCs w:val="28"/>
        </w:rPr>
        <w:t>4</w:t>
      </w:r>
      <w:r w:rsidRPr="001608D4">
        <w:rPr>
          <w:sz w:val="28"/>
          <w:szCs w:val="28"/>
        </w:rPr>
        <w:t>. В случае нарушения Получателем субсидии</w:t>
      </w:r>
      <w:r w:rsidR="0062447C" w:rsidRPr="001608D4">
        <w:rPr>
          <w:sz w:val="28"/>
          <w:szCs w:val="28"/>
        </w:rPr>
        <w:t xml:space="preserve"> установленных при предоставлении Субсидии условий, целей и порядка их предоставления</w:t>
      </w:r>
      <w:r w:rsidRPr="001608D4">
        <w:rPr>
          <w:sz w:val="28"/>
          <w:szCs w:val="28"/>
        </w:rPr>
        <w:t xml:space="preserve">, выявленного по фактам проверок, проведенных Департаментом и органами муниципального финансового контроля, Субсидия подлежит возврату в </w:t>
      </w:r>
      <w:r w:rsidR="0062447C" w:rsidRPr="001608D4">
        <w:rPr>
          <w:sz w:val="28"/>
          <w:szCs w:val="28"/>
        </w:rPr>
        <w:t>бюджет города Твери</w:t>
      </w:r>
      <w:r w:rsidRPr="001608D4">
        <w:rPr>
          <w:sz w:val="28"/>
          <w:szCs w:val="28"/>
        </w:rPr>
        <w:t>.</w:t>
      </w:r>
    </w:p>
    <w:p w:rsidR="004B4655" w:rsidRPr="001608D4" w:rsidRDefault="004B4655" w:rsidP="004B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рабочих дней с даты доведения до сведения Получателя субсидии </w:t>
      </w:r>
      <w:r w:rsidR="00C75919" w:rsidRPr="001608D4">
        <w:rPr>
          <w:sz w:val="28"/>
          <w:szCs w:val="28"/>
        </w:rPr>
        <w:t>требования о возврате Субсидии</w:t>
      </w:r>
      <w:r w:rsidRPr="001608D4">
        <w:rPr>
          <w:sz w:val="28"/>
          <w:szCs w:val="28"/>
        </w:rPr>
        <w:t>.</w:t>
      </w:r>
    </w:p>
    <w:p w:rsidR="00ED57FF" w:rsidRPr="001608D4" w:rsidRDefault="001868B3" w:rsidP="00ED5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62447C" w:rsidRPr="001608D4">
        <w:rPr>
          <w:sz w:val="28"/>
          <w:szCs w:val="28"/>
        </w:rPr>
        <w:t xml:space="preserve">. </w:t>
      </w:r>
      <w:r w:rsidR="00ED57FF" w:rsidRPr="001608D4">
        <w:rPr>
          <w:sz w:val="28"/>
          <w:szCs w:val="28"/>
        </w:rPr>
        <w:t xml:space="preserve">В случае </w:t>
      </w:r>
      <w:proofErr w:type="spellStart"/>
      <w:r w:rsidR="00ED57FF" w:rsidRPr="001608D4">
        <w:rPr>
          <w:sz w:val="28"/>
          <w:szCs w:val="28"/>
        </w:rPr>
        <w:t>недостижения</w:t>
      </w:r>
      <w:proofErr w:type="spellEnd"/>
      <w:r w:rsidR="00ED57FF" w:rsidRPr="001608D4">
        <w:rPr>
          <w:sz w:val="28"/>
          <w:szCs w:val="28"/>
        </w:rPr>
        <w:t xml:space="preserve"> Получателем субсидии как минимум одного из показателей результативности, установленных Соглашением, более чем на 30 процентов возврат средств Субсидии осуществляется в полном объеме.</w:t>
      </w:r>
    </w:p>
    <w:p w:rsidR="00ED57FF" w:rsidRPr="001608D4" w:rsidRDefault="00ED57FF" w:rsidP="00ED5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В случае достижения Получателем субсидии одного показателя результативности и при </w:t>
      </w:r>
      <w:proofErr w:type="spellStart"/>
      <w:r w:rsidRPr="001608D4">
        <w:rPr>
          <w:sz w:val="28"/>
          <w:szCs w:val="28"/>
        </w:rPr>
        <w:t>недостижении</w:t>
      </w:r>
      <w:proofErr w:type="spellEnd"/>
      <w:r w:rsidRPr="001608D4">
        <w:rPr>
          <w:sz w:val="28"/>
          <w:szCs w:val="28"/>
        </w:rPr>
        <w:t xml:space="preserve"> другого показателя результативности процент исполнения достигнутого показателя результативности не может влиять на процент неисполнения недостигнутого показателя результативности.</w:t>
      </w:r>
    </w:p>
    <w:p w:rsidR="00ED57FF" w:rsidRPr="001608D4" w:rsidRDefault="00ED57FF" w:rsidP="00ED5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3.1</w:t>
      </w:r>
      <w:r w:rsidR="001868B3">
        <w:rPr>
          <w:sz w:val="28"/>
          <w:szCs w:val="28"/>
        </w:rPr>
        <w:t>6</w:t>
      </w:r>
      <w:r w:rsidRPr="001608D4">
        <w:rPr>
          <w:sz w:val="28"/>
          <w:szCs w:val="28"/>
        </w:rPr>
        <w:t>. В случае, установленном пунктом 3.1</w:t>
      </w:r>
      <w:r w:rsidR="00B219BE">
        <w:rPr>
          <w:sz w:val="28"/>
          <w:szCs w:val="28"/>
        </w:rPr>
        <w:t>5</w:t>
      </w:r>
      <w:r w:rsidRPr="001608D4">
        <w:rPr>
          <w:sz w:val="28"/>
          <w:szCs w:val="28"/>
        </w:rPr>
        <w:t xml:space="preserve"> настоящего Порядка, Департамент не позднее 15 мая года, следующего за отчетным годом, направляет Получателю субсидии письменное требование о возврате Субсидии в бюджет города Твери.</w:t>
      </w:r>
    </w:p>
    <w:p w:rsidR="0062447C" w:rsidRPr="001608D4" w:rsidRDefault="00ED57FF" w:rsidP="00ED5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Возврат денежных средств осуществляется Получателем субсидии в течение 7 рабочих дней с даты доведения до сведения Получателя субсидии требования о возврате Субсидии.</w:t>
      </w:r>
    </w:p>
    <w:p w:rsidR="00ED57FF" w:rsidRPr="001608D4" w:rsidRDefault="00ED57FF" w:rsidP="00ED57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3.1</w:t>
      </w:r>
      <w:r w:rsidR="001868B3">
        <w:rPr>
          <w:sz w:val="28"/>
          <w:szCs w:val="28"/>
        </w:rPr>
        <w:t>7</w:t>
      </w:r>
      <w:r w:rsidRPr="001608D4">
        <w:rPr>
          <w:sz w:val="28"/>
          <w:szCs w:val="28"/>
        </w:rPr>
        <w:t>. В случае отказа Получателя субсидии возвратить Субсидию Департамент взыскивает Субсидию в судебном порядке.</w:t>
      </w:r>
    </w:p>
    <w:p w:rsidR="004B4655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</w:p>
    <w:p w:rsidR="004B4655" w:rsidRDefault="004B4655" w:rsidP="004B4655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Требования к отчетности</w:t>
      </w:r>
    </w:p>
    <w:p w:rsidR="004B4655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8922DE">
        <w:rPr>
          <w:sz w:val="28"/>
          <w:szCs w:val="28"/>
        </w:rPr>
        <w:t xml:space="preserve">Департамент устанавливает в Соглашении порядок, сроки и формы представления </w:t>
      </w:r>
      <w:r>
        <w:rPr>
          <w:sz w:val="28"/>
          <w:szCs w:val="28"/>
        </w:rPr>
        <w:t>П</w:t>
      </w:r>
      <w:r w:rsidRPr="008922DE">
        <w:rPr>
          <w:sz w:val="28"/>
          <w:szCs w:val="28"/>
        </w:rPr>
        <w:t>олучателя</w:t>
      </w:r>
      <w:r>
        <w:rPr>
          <w:sz w:val="28"/>
          <w:szCs w:val="28"/>
        </w:rPr>
        <w:t>ми</w:t>
      </w:r>
      <w:r w:rsidRPr="008922DE">
        <w:rPr>
          <w:sz w:val="28"/>
          <w:szCs w:val="28"/>
        </w:rPr>
        <w:t xml:space="preserve"> субсидии отчетности о достижении результатов, значений показателей, указанных в </w:t>
      </w:r>
      <w:hyperlink w:anchor="P163" w:history="1">
        <w:r w:rsidRPr="008922DE">
          <w:rPr>
            <w:sz w:val="28"/>
            <w:szCs w:val="28"/>
          </w:rPr>
          <w:t xml:space="preserve">пункте </w:t>
        </w:r>
      </w:hyperlink>
      <w:r w:rsidRPr="004A0D44">
        <w:rPr>
          <w:sz w:val="28"/>
          <w:szCs w:val="28"/>
        </w:rPr>
        <w:t>3.</w:t>
      </w:r>
      <w:r w:rsidR="00A018A4" w:rsidRPr="004A0D44">
        <w:rPr>
          <w:sz w:val="28"/>
          <w:szCs w:val="28"/>
        </w:rPr>
        <w:t>11</w:t>
      </w:r>
      <w:r w:rsidRPr="004A0D44">
        <w:rPr>
          <w:sz w:val="28"/>
          <w:szCs w:val="28"/>
        </w:rPr>
        <w:t xml:space="preserve"> </w:t>
      </w:r>
      <w:r w:rsidRPr="008922DE">
        <w:rPr>
          <w:sz w:val="28"/>
          <w:szCs w:val="28"/>
        </w:rPr>
        <w:t xml:space="preserve">настоящего Порядка. </w:t>
      </w:r>
      <w:r>
        <w:rPr>
          <w:sz w:val="28"/>
          <w:szCs w:val="28"/>
        </w:rPr>
        <w:t>Департамент</w:t>
      </w:r>
      <w:r w:rsidR="00A018A4">
        <w:rPr>
          <w:sz w:val="28"/>
          <w:szCs w:val="28"/>
        </w:rPr>
        <w:t xml:space="preserve"> имеет право устанавливать в С</w:t>
      </w:r>
      <w:r w:rsidRPr="008922DE">
        <w:rPr>
          <w:sz w:val="28"/>
          <w:szCs w:val="28"/>
        </w:rPr>
        <w:t>оглашении сроки и формы представления</w:t>
      </w:r>
      <w:r>
        <w:rPr>
          <w:sz w:val="28"/>
          <w:szCs w:val="28"/>
        </w:rPr>
        <w:t xml:space="preserve"> П</w:t>
      </w:r>
      <w:r w:rsidRPr="008922DE">
        <w:rPr>
          <w:sz w:val="28"/>
          <w:szCs w:val="28"/>
        </w:rPr>
        <w:t>олучателя</w:t>
      </w:r>
      <w:r>
        <w:rPr>
          <w:sz w:val="28"/>
          <w:szCs w:val="28"/>
        </w:rPr>
        <w:t>ми</w:t>
      </w:r>
      <w:r w:rsidRPr="008922DE">
        <w:rPr>
          <w:sz w:val="28"/>
          <w:szCs w:val="28"/>
        </w:rPr>
        <w:t xml:space="preserve"> субсидии дополнительной отчетности.</w:t>
      </w: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</w:p>
    <w:p w:rsidR="004B4655" w:rsidRPr="008922DE" w:rsidRDefault="004B4655" w:rsidP="004B4655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8922DE">
        <w:rPr>
          <w:sz w:val="28"/>
          <w:szCs w:val="28"/>
        </w:rPr>
        <w:t xml:space="preserve">. </w:t>
      </w:r>
      <w:r>
        <w:rPr>
          <w:sz w:val="28"/>
          <w:szCs w:val="28"/>
        </w:rPr>
        <w:t>Требования об о</w:t>
      </w:r>
      <w:r w:rsidRPr="008922DE">
        <w:rPr>
          <w:sz w:val="28"/>
          <w:szCs w:val="28"/>
        </w:rPr>
        <w:t>существлени</w:t>
      </w:r>
      <w:r>
        <w:rPr>
          <w:sz w:val="28"/>
          <w:szCs w:val="28"/>
        </w:rPr>
        <w:t>и</w:t>
      </w:r>
      <w:r w:rsidRPr="008922DE">
        <w:rPr>
          <w:sz w:val="28"/>
          <w:szCs w:val="28"/>
        </w:rPr>
        <w:t xml:space="preserve"> контроля за соблюдение</w:t>
      </w:r>
      <w:r>
        <w:rPr>
          <w:sz w:val="28"/>
          <w:szCs w:val="28"/>
        </w:rPr>
        <w:t>м</w:t>
      </w:r>
      <w:r w:rsidRPr="008922DE">
        <w:rPr>
          <w:sz w:val="28"/>
          <w:szCs w:val="28"/>
        </w:rPr>
        <w:t xml:space="preserve"> условий, </w:t>
      </w:r>
      <w:r w:rsidR="00A018A4">
        <w:rPr>
          <w:sz w:val="28"/>
          <w:szCs w:val="28"/>
        </w:rPr>
        <w:t>целей и порядка предоставления С</w:t>
      </w:r>
      <w:r w:rsidRPr="008922DE">
        <w:rPr>
          <w:sz w:val="28"/>
          <w:szCs w:val="28"/>
        </w:rPr>
        <w:t>убсидий</w:t>
      </w:r>
      <w:r>
        <w:rPr>
          <w:sz w:val="28"/>
          <w:szCs w:val="28"/>
        </w:rPr>
        <w:t xml:space="preserve"> и</w:t>
      </w:r>
      <w:r w:rsidRPr="008922DE">
        <w:rPr>
          <w:sz w:val="28"/>
          <w:szCs w:val="28"/>
        </w:rPr>
        <w:t xml:space="preserve"> ответственности за их нарушени</w:t>
      </w:r>
      <w:r>
        <w:rPr>
          <w:sz w:val="28"/>
          <w:szCs w:val="28"/>
        </w:rPr>
        <w:t>е</w:t>
      </w: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</w:p>
    <w:p w:rsidR="004B4655" w:rsidRPr="008922DE" w:rsidRDefault="004B4655" w:rsidP="004B465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22DE">
        <w:rPr>
          <w:sz w:val="28"/>
          <w:szCs w:val="28"/>
        </w:rPr>
        <w:t xml:space="preserve">.1. Департамент и органы муниципального финансового контроля осуществляют контроль и проводят проверку соблюдения </w:t>
      </w:r>
      <w:r>
        <w:rPr>
          <w:sz w:val="28"/>
          <w:szCs w:val="28"/>
        </w:rPr>
        <w:t>П</w:t>
      </w:r>
      <w:r w:rsidRPr="008922DE">
        <w:rPr>
          <w:sz w:val="28"/>
          <w:szCs w:val="28"/>
        </w:rPr>
        <w:t>олучателя</w:t>
      </w:r>
      <w:r>
        <w:rPr>
          <w:sz w:val="28"/>
          <w:szCs w:val="28"/>
        </w:rPr>
        <w:t>ми</w:t>
      </w:r>
      <w:r w:rsidRPr="008922DE">
        <w:rPr>
          <w:sz w:val="28"/>
          <w:szCs w:val="28"/>
        </w:rPr>
        <w:t xml:space="preserve"> субсидии условий, целей и порядка предоставления Субсидий.</w:t>
      </w:r>
    </w:p>
    <w:p w:rsidR="00ED57FF" w:rsidRPr="001608D4" w:rsidRDefault="004B4655" w:rsidP="004B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2"/>
      <w:bookmarkEnd w:id="7"/>
      <w:r>
        <w:rPr>
          <w:sz w:val="28"/>
          <w:szCs w:val="28"/>
        </w:rPr>
        <w:t>5</w:t>
      </w:r>
      <w:r w:rsidRPr="008922D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922DE">
        <w:rPr>
          <w:sz w:val="28"/>
          <w:szCs w:val="28"/>
        </w:rPr>
        <w:t xml:space="preserve">. Факт </w:t>
      </w:r>
      <w:r w:rsidRPr="001608D4">
        <w:rPr>
          <w:sz w:val="28"/>
          <w:szCs w:val="28"/>
        </w:rPr>
        <w:t xml:space="preserve">нарушения условий, </w:t>
      </w:r>
      <w:r w:rsidR="00A018A4" w:rsidRPr="001608D4">
        <w:rPr>
          <w:sz w:val="28"/>
          <w:szCs w:val="28"/>
        </w:rPr>
        <w:t>целей и порядка</w:t>
      </w:r>
      <w:r w:rsidR="00ED57FF" w:rsidRPr="001608D4">
        <w:rPr>
          <w:sz w:val="28"/>
          <w:szCs w:val="28"/>
        </w:rPr>
        <w:t xml:space="preserve"> предоставления Субсидии,</w:t>
      </w:r>
      <w:r w:rsidR="00A018A4" w:rsidRPr="001608D4">
        <w:rPr>
          <w:sz w:val="28"/>
          <w:szCs w:val="28"/>
        </w:rPr>
        <w:t xml:space="preserve"> </w:t>
      </w:r>
      <w:r w:rsidR="00ED57FF" w:rsidRPr="001608D4">
        <w:rPr>
          <w:sz w:val="28"/>
          <w:szCs w:val="28"/>
        </w:rPr>
        <w:t>установленных</w:t>
      </w:r>
      <w:r w:rsidRPr="001608D4">
        <w:rPr>
          <w:sz w:val="28"/>
          <w:szCs w:val="28"/>
        </w:rPr>
        <w:t xml:space="preserve"> при предоставлении Субсидии</w:t>
      </w:r>
      <w:r w:rsidR="00ED57FF" w:rsidRPr="001608D4">
        <w:rPr>
          <w:sz w:val="28"/>
          <w:szCs w:val="28"/>
        </w:rPr>
        <w:t xml:space="preserve"> в соответствии с настоящим Порядком</w:t>
      </w:r>
      <w:r w:rsidRPr="001608D4">
        <w:rPr>
          <w:sz w:val="28"/>
          <w:szCs w:val="28"/>
        </w:rPr>
        <w:t xml:space="preserve">, отражается Департаментом либо органом муниципального финансового контроля в акте проверки. </w:t>
      </w:r>
    </w:p>
    <w:p w:rsidR="00ED57FF" w:rsidRPr="001608D4" w:rsidRDefault="004B4655" w:rsidP="004B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 xml:space="preserve">Акт проверки составляется Департаментом либо органом муниципального финансового контроля в течение 10 рабочих дней с момента выявления факта нарушения условий, </w:t>
      </w:r>
      <w:r w:rsidR="00ED57FF" w:rsidRPr="001608D4">
        <w:rPr>
          <w:sz w:val="28"/>
          <w:szCs w:val="28"/>
        </w:rPr>
        <w:t xml:space="preserve">целей и порядка предоставления Субсидии, </w:t>
      </w:r>
      <w:r w:rsidRPr="001608D4">
        <w:rPr>
          <w:sz w:val="28"/>
          <w:szCs w:val="28"/>
        </w:rPr>
        <w:t>установленных при предоставлении Субсидии</w:t>
      </w:r>
      <w:r w:rsidR="00ED57FF" w:rsidRPr="001608D4">
        <w:rPr>
          <w:sz w:val="28"/>
          <w:szCs w:val="28"/>
        </w:rPr>
        <w:t xml:space="preserve"> в с</w:t>
      </w:r>
      <w:r w:rsidR="00F90C2E" w:rsidRPr="001608D4">
        <w:rPr>
          <w:sz w:val="28"/>
          <w:szCs w:val="28"/>
        </w:rPr>
        <w:t>оответствии с настоящим Порядком</w:t>
      </w:r>
      <w:r w:rsidR="00ED57FF" w:rsidRPr="001608D4">
        <w:rPr>
          <w:sz w:val="28"/>
          <w:szCs w:val="28"/>
        </w:rPr>
        <w:t>.</w:t>
      </w:r>
      <w:r w:rsidRPr="001608D4">
        <w:rPr>
          <w:sz w:val="28"/>
          <w:szCs w:val="28"/>
        </w:rPr>
        <w:t xml:space="preserve"> </w:t>
      </w:r>
    </w:p>
    <w:p w:rsidR="004B4655" w:rsidRDefault="004B4655" w:rsidP="004B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22D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922DE">
        <w:rPr>
          <w:sz w:val="28"/>
          <w:szCs w:val="28"/>
        </w:rPr>
        <w:t xml:space="preserve">. Департамент либо орган муниципального финансового контроля в течение 10 рабочих дней со дня составления акта проверки доводит до сведения Получателя субсидии акт проверки, фиксирующий факт нарушения условий, </w:t>
      </w:r>
      <w:r w:rsidR="00ED57FF">
        <w:rPr>
          <w:sz w:val="28"/>
          <w:szCs w:val="28"/>
        </w:rPr>
        <w:t xml:space="preserve">целей и порядка предоставления Субсидии, </w:t>
      </w:r>
      <w:r w:rsidRPr="008922DE">
        <w:rPr>
          <w:sz w:val="28"/>
          <w:szCs w:val="28"/>
        </w:rPr>
        <w:t>установленных при предоставлении Субсидии</w:t>
      </w:r>
      <w:r w:rsidR="00F90C2E">
        <w:rPr>
          <w:sz w:val="28"/>
          <w:szCs w:val="28"/>
        </w:rPr>
        <w:t>, и направляет Получателю субсидии требования о возврате денежных средств</w:t>
      </w:r>
      <w:r w:rsidRPr="008922DE">
        <w:rPr>
          <w:sz w:val="28"/>
          <w:szCs w:val="28"/>
        </w:rPr>
        <w:t>.</w:t>
      </w:r>
    </w:p>
    <w:p w:rsidR="00F90C2E" w:rsidRPr="008922DE" w:rsidRDefault="00F90C2E" w:rsidP="004B46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Возврат средств Субсидий осуществляется Получателем субсидии в порядке, установленном в разделе 3 настоящего Порядка.</w:t>
      </w:r>
    </w:p>
    <w:p w:rsidR="0005500F" w:rsidRPr="0048596D" w:rsidRDefault="0005500F" w:rsidP="0005500F">
      <w:pPr>
        <w:pStyle w:val="ConsPlusNormal"/>
        <w:jc w:val="both"/>
      </w:pPr>
    </w:p>
    <w:p w:rsidR="0005500F" w:rsidRPr="0048596D" w:rsidRDefault="0005500F" w:rsidP="0005500F">
      <w:pPr>
        <w:pStyle w:val="ConsPlusNormal"/>
        <w:jc w:val="both"/>
      </w:pPr>
    </w:p>
    <w:p w:rsidR="0005500F" w:rsidRPr="00E92C47" w:rsidRDefault="00376F00" w:rsidP="00AA125A">
      <w:pPr>
        <w:pageBreakBefore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05500F" w:rsidRPr="00E92C47">
        <w:rPr>
          <w:sz w:val="28"/>
          <w:szCs w:val="28"/>
        </w:rPr>
        <w:t>риложение 1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к Порядку предоставления субсидий субъектам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малого и среднего предпринимательства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для возмещения части затрат, связанных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с приобретением оборудования в целях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создания и (или) развития либо модернизации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производства товаров (работ, услуг)</w:t>
      </w:r>
    </w:p>
    <w:p w:rsidR="0005500F" w:rsidRPr="00E92C47" w:rsidRDefault="0005500F" w:rsidP="0005500F">
      <w:pPr>
        <w:autoSpaceDE w:val="0"/>
        <w:autoSpaceDN w:val="0"/>
        <w:adjustRightInd w:val="0"/>
        <w:rPr>
          <w:sz w:val="28"/>
          <w:szCs w:val="28"/>
        </w:rPr>
      </w:pPr>
    </w:p>
    <w:p w:rsidR="0005500F" w:rsidRPr="00E92C47" w:rsidRDefault="0005500F" w:rsidP="000550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2C47">
        <w:rPr>
          <w:sz w:val="28"/>
          <w:szCs w:val="28"/>
        </w:rPr>
        <w:t>Заявка</w:t>
      </w:r>
    </w:p>
    <w:p w:rsidR="0005500F" w:rsidRPr="00E92C47" w:rsidRDefault="0005500F" w:rsidP="000550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92C47">
        <w:rPr>
          <w:sz w:val="28"/>
          <w:szCs w:val="28"/>
        </w:rPr>
        <w:t xml:space="preserve">на </w:t>
      </w:r>
      <w:r w:rsidR="00071909">
        <w:rPr>
          <w:sz w:val="28"/>
          <w:szCs w:val="28"/>
        </w:rPr>
        <w:t xml:space="preserve">участие в отборе субъектов малого и среднего предпринимательства для </w:t>
      </w:r>
      <w:r w:rsidRPr="00E92C47">
        <w:rPr>
          <w:sz w:val="28"/>
          <w:szCs w:val="28"/>
        </w:rPr>
        <w:t>предоставлени</w:t>
      </w:r>
      <w:r w:rsidR="00071909">
        <w:rPr>
          <w:sz w:val="28"/>
          <w:szCs w:val="28"/>
        </w:rPr>
        <w:t>я</w:t>
      </w:r>
      <w:r w:rsidRPr="00E92C47">
        <w:rPr>
          <w:sz w:val="28"/>
          <w:szCs w:val="28"/>
        </w:rPr>
        <w:t xml:space="preserve"> субсидий субъектам малого и среднего</w:t>
      </w:r>
      <w:r w:rsidR="00071909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предпринимательства для возмещения части затрат, связанных</w:t>
      </w:r>
      <w:r w:rsidR="00071909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с приобретением оборудования в целях создания</w:t>
      </w:r>
      <w:r w:rsidR="00071909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и (или) развития либо модернизации производства товаров</w:t>
      </w:r>
      <w:r w:rsidR="00071909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(работ, услуг)</w:t>
      </w:r>
    </w:p>
    <w:p w:rsidR="0005500F" w:rsidRPr="00E92C47" w:rsidRDefault="0005500F" w:rsidP="000550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500F" w:rsidRPr="00E92C47" w:rsidRDefault="0005500F" w:rsidP="000550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Заявитель: ___________________________________________________________</w:t>
      </w:r>
    </w:p>
    <w:p w:rsidR="0005500F" w:rsidRPr="005A4E5B" w:rsidRDefault="0005500F" w:rsidP="0005500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2C47">
        <w:rPr>
          <w:sz w:val="28"/>
          <w:szCs w:val="28"/>
        </w:rPr>
        <w:t xml:space="preserve">      </w:t>
      </w:r>
      <w:r w:rsidR="005A4E5B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 xml:space="preserve">   </w:t>
      </w:r>
      <w:r w:rsidRPr="005A4E5B">
        <w:rPr>
          <w:sz w:val="20"/>
          <w:szCs w:val="20"/>
        </w:rPr>
        <w:t>(полное и сокращенное (при наличии) наименование</w:t>
      </w:r>
      <w:r w:rsidR="005A4E5B">
        <w:rPr>
          <w:sz w:val="20"/>
          <w:szCs w:val="20"/>
        </w:rPr>
        <w:t xml:space="preserve"> </w:t>
      </w:r>
      <w:r w:rsidRPr="005A4E5B">
        <w:rPr>
          <w:sz w:val="20"/>
          <w:szCs w:val="20"/>
        </w:rPr>
        <w:t>субъекта малого и среднего предпринимательства)</w:t>
      </w:r>
    </w:p>
    <w:p w:rsidR="0005500F" w:rsidRPr="00E92C47" w:rsidRDefault="0005500F" w:rsidP="000550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Место</w:t>
      </w:r>
      <w:r w:rsidR="00FB098F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нахождени</w:t>
      </w:r>
      <w:r w:rsidR="00FB098F">
        <w:rPr>
          <w:sz w:val="28"/>
          <w:szCs w:val="28"/>
        </w:rPr>
        <w:t>я</w:t>
      </w:r>
      <w:r w:rsidRPr="00E92C47">
        <w:rPr>
          <w:sz w:val="28"/>
          <w:szCs w:val="28"/>
        </w:rPr>
        <w:t>: __________________________________________________</w:t>
      </w:r>
      <w:r w:rsidR="00FB098F">
        <w:rPr>
          <w:sz w:val="28"/>
          <w:szCs w:val="28"/>
        </w:rPr>
        <w:t>_</w:t>
      </w:r>
    </w:p>
    <w:p w:rsidR="0005500F" w:rsidRPr="00E92C47" w:rsidRDefault="0005500F" w:rsidP="000550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Зарегистрирован: ____________________________________________________</w:t>
      </w:r>
    </w:p>
    <w:p w:rsidR="0005500F" w:rsidRPr="005A4E5B" w:rsidRDefault="0005500F" w:rsidP="0005500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92C47">
        <w:rPr>
          <w:sz w:val="28"/>
          <w:szCs w:val="28"/>
        </w:rPr>
        <w:t xml:space="preserve">                </w:t>
      </w:r>
      <w:r w:rsidR="005A4E5B">
        <w:rPr>
          <w:sz w:val="28"/>
          <w:szCs w:val="28"/>
        </w:rPr>
        <w:t xml:space="preserve">                      </w:t>
      </w:r>
      <w:r w:rsidRPr="00E92C47">
        <w:rPr>
          <w:sz w:val="28"/>
          <w:szCs w:val="28"/>
        </w:rPr>
        <w:t xml:space="preserve">          </w:t>
      </w:r>
      <w:r w:rsidRPr="005A4E5B">
        <w:rPr>
          <w:sz w:val="20"/>
          <w:szCs w:val="20"/>
        </w:rPr>
        <w:t>(наименование регистрационного органа)</w:t>
      </w:r>
    </w:p>
    <w:p w:rsidR="0005500F" w:rsidRPr="00E92C47" w:rsidRDefault="0005500F" w:rsidP="000550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ОГРН: ______________________________________________________________</w:t>
      </w:r>
    </w:p>
    <w:p w:rsidR="0005500F" w:rsidRPr="00E92C47" w:rsidRDefault="0005500F" w:rsidP="000550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ИНН: _______________________________________________________________</w:t>
      </w:r>
    </w:p>
    <w:p w:rsidR="0005500F" w:rsidRPr="00E92C47" w:rsidRDefault="0005500F" w:rsidP="000550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 xml:space="preserve">Тел. 8-_________________________ </w:t>
      </w:r>
      <w:proofErr w:type="spellStart"/>
      <w:r w:rsidRPr="00E92C47">
        <w:rPr>
          <w:sz w:val="28"/>
          <w:szCs w:val="28"/>
        </w:rPr>
        <w:t>e-mail</w:t>
      </w:r>
      <w:proofErr w:type="spellEnd"/>
      <w:r w:rsidRPr="00E92C47">
        <w:rPr>
          <w:sz w:val="28"/>
          <w:szCs w:val="28"/>
        </w:rPr>
        <w:t>: ______________________________</w:t>
      </w:r>
    </w:p>
    <w:p w:rsidR="0005500F" w:rsidRPr="00E92C47" w:rsidRDefault="0005500F" w:rsidP="000550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Прошу предоставить субсидию субъектам малого и среднего предпринимательства</w:t>
      </w:r>
      <w:r w:rsidR="005A4E5B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для возмещения части затрат, связанных с приобретением оборудования в целях</w:t>
      </w:r>
      <w:r w:rsidR="005A4E5B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создания и (или) развития либо модернизации производства товаров (работ,</w:t>
      </w:r>
      <w:r w:rsidR="005A4E5B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>услуг).</w:t>
      </w:r>
    </w:p>
    <w:p w:rsidR="0005500F" w:rsidRPr="001868B3" w:rsidRDefault="0005500F" w:rsidP="0005500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5A4E5B" w:rsidRPr="00E92C47" w:rsidTr="00036DDD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</w:tcPr>
          <w:p w:rsidR="005A4E5B" w:rsidRPr="00AA125A" w:rsidRDefault="005A4E5B" w:rsidP="00071909">
            <w:pPr>
              <w:pStyle w:val="ConsPlusNormal"/>
              <w:jc w:val="both"/>
            </w:pPr>
            <w:r w:rsidRPr="00AA125A">
              <w:t xml:space="preserve">Заявитель подтверждает и гарантирует, что на 1 число месяца, предшествующего дате </w:t>
            </w:r>
            <w:r w:rsidRPr="00071909">
              <w:t xml:space="preserve">подачи </w:t>
            </w:r>
            <w:r w:rsidR="00071909" w:rsidRPr="00152491">
              <w:t>заявки</w:t>
            </w:r>
            <w:r w:rsidRPr="00071909">
              <w:t xml:space="preserve"> об участии в отборе</w:t>
            </w:r>
          </w:p>
        </w:tc>
      </w:tr>
      <w:tr w:rsidR="005A4E5B" w:rsidRPr="00E92C47" w:rsidTr="00036DDD">
        <w:tc>
          <w:tcPr>
            <w:tcW w:w="9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4E5B" w:rsidRPr="00E92C47" w:rsidRDefault="005A4E5B" w:rsidP="002B3492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5A4E5B" w:rsidRPr="00E92C47" w:rsidTr="00036DDD">
        <w:tblPrEx>
          <w:tblBorders>
            <w:insideH w:val="single" w:sz="4" w:space="0" w:color="auto"/>
          </w:tblBorders>
        </w:tblPrEx>
        <w:tc>
          <w:tcPr>
            <w:tcW w:w="9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E5B" w:rsidRPr="00BB29A1" w:rsidRDefault="005A4E5B" w:rsidP="002B3492">
            <w:pPr>
              <w:pStyle w:val="ConsPlusNormal"/>
              <w:jc w:val="center"/>
              <w:rPr>
                <w:sz w:val="20"/>
                <w:szCs w:val="20"/>
              </w:rPr>
            </w:pPr>
            <w:r w:rsidRPr="00BB29A1">
              <w:rPr>
                <w:sz w:val="20"/>
                <w:szCs w:val="20"/>
              </w:rPr>
              <w:t>наименование субъекта малого (среднего) предпринимательства - для юридических лиц,</w:t>
            </w:r>
          </w:p>
          <w:p w:rsidR="005A4E5B" w:rsidRPr="00E92C47" w:rsidRDefault="005A4E5B" w:rsidP="002B3492">
            <w:pPr>
              <w:pStyle w:val="ConsPlusNormal"/>
              <w:jc w:val="center"/>
              <w:rPr>
                <w:sz w:val="28"/>
                <w:szCs w:val="28"/>
              </w:rPr>
            </w:pPr>
            <w:r w:rsidRPr="00BB29A1">
              <w:rPr>
                <w:sz w:val="20"/>
                <w:szCs w:val="20"/>
              </w:rPr>
              <w:t>фамилия, имя, отчество - для индивидуальных предпринимателей</w:t>
            </w:r>
          </w:p>
        </w:tc>
      </w:tr>
    </w:tbl>
    <w:p w:rsidR="005A4E5B" w:rsidRPr="001868B3" w:rsidRDefault="005A4E5B" w:rsidP="005A4E5B">
      <w:pPr>
        <w:pStyle w:val="ConsPlusNormal"/>
        <w:jc w:val="both"/>
        <w:rPr>
          <w:sz w:val="16"/>
          <w:szCs w:val="16"/>
        </w:rPr>
      </w:pPr>
    </w:p>
    <w:p w:rsidR="005A4E5B" w:rsidRDefault="005A4E5B" w:rsidP="005A4E5B">
      <w:pPr>
        <w:pStyle w:val="ConsPlusNormal"/>
        <w:ind w:firstLine="709"/>
        <w:jc w:val="both"/>
      </w:pPr>
      <w:r w:rsidRPr="00AA125A">
        <w:t>- не имеет задолженности по выплате заработной платы в соответствии с трудовым законодательством</w:t>
      </w:r>
      <w:r w:rsidR="00177795">
        <w:t>,</w:t>
      </w:r>
      <w:r w:rsidR="009E0F5D">
        <w:t xml:space="preserve"> а</w:t>
      </w:r>
      <w:r w:rsidR="001868B3">
        <w:t xml:space="preserve"> </w:t>
      </w:r>
      <w:r w:rsidRPr="00AA125A">
        <w:t>среднемесячная заработная плата начисляется работникам списочного состава (без внешних совместителей) не ниже двукратной величины прожиточного минимума трудоспособного населения, установленного Правительством Тверской области;</w:t>
      </w:r>
    </w:p>
    <w:p w:rsidR="001868B3" w:rsidRPr="00AA125A" w:rsidRDefault="001868B3" w:rsidP="005A4E5B">
      <w:pPr>
        <w:pStyle w:val="ConsPlusNormal"/>
        <w:ind w:firstLine="709"/>
        <w:jc w:val="both"/>
      </w:pPr>
      <w:r>
        <w:t xml:space="preserve">- </w:t>
      </w:r>
      <w:r w:rsidRPr="001868B3">
        <w:t>среднесписочная численность работающих (наемных работников) составляет не менее 5 человек</w:t>
      </w:r>
      <w:r>
        <w:t>;</w:t>
      </w:r>
    </w:p>
    <w:p w:rsidR="005A4E5B" w:rsidRPr="00AA125A" w:rsidRDefault="005A4E5B" w:rsidP="005A4E5B">
      <w:pPr>
        <w:pStyle w:val="ConsPlusNormal"/>
        <w:ind w:firstLine="709"/>
        <w:jc w:val="both"/>
      </w:pPr>
      <w:r w:rsidRPr="00AA125A">
        <w:t>- не находится в процессе реорганизации, ликвидации,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лиц), на прекратил деятельность (для индивидуальных предпринимателей);</w:t>
      </w:r>
    </w:p>
    <w:p w:rsidR="005A4E5B" w:rsidRPr="00AA125A" w:rsidRDefault="005A4E5B" w:rsidP="005A4E5B">
      <w:pPr>
        <w:pStyle w:val="ConsPlusNormal"/>
        <w:ind w:firstLine="709"/>
        <w:jc w:val="both"/>
      </w:pPr>
      <w:r w:rsidRPr="00AA125A">
        <w:t>-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продукции;</w:t>
      </w:r>
    </w:p>
    <w:p w:rsidR="005A4E5B" w:rsidRPr="00AA125A" w:rsidRDefault="005A4E5B" w:rsidP="005A4E5B">
      <w:pPr>
        <w:pStyle w:val="ConsPlusNormal"/>
        <w:ind w:firstLine="709"/>
        <w:jc w:val="both"/>
      </w:pPr>
      <w:r w:rsidRPr="00AA125A">
        <w:t>- не осуществляет предпринимательскую деятельность в сфере игорного бизнеса,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5A4E5B" w:rsidRPr="001608D4" w:rsidRDefault="005A4E5B" w:rsidP="005A4E5B">
      <w:pPr>
        <w:pStyle w:val="ConsPlusNormal"/>
        <w:ind w:firstLine="709"/>
        <w:jc w:val="both"/>
      </w:pPr>
      <w:r w:rsidRPr="001608D4">
        <w:t xml:space="preserve">- не является получателем </w:t>
      </w:r>
      <w:r w:rsidR="002B21D8" w:rsidRPr="001608D4">
        <w:t>средств</w:t>
      </w:r>
      <w:r w:rsidRPr="001608D4">
        <w:t xml:space="preserve"> бюджета города Твери </w:t>
      </w:r>
      <w:r w:rsidR="002B21D8" w:rsidRPr="001608D4">
        <w:t>на аналогичные цели</w:t>
      </w:r>
      <w:r w:rsidRPr="001608D4">
        <w:t>;</w:t>
      </w:r>
    </w:p>
    <w:p w:rsidR="005A4E5B" w:rsidRPr="00AA125A" w:rsidRDefault="005A4E5B" w:rsidP="005A4E5B">
      <w:pPr>
        <w:pStyle w:val="ConsPlusNormal"/>
        <w:ind w:firstLine="709"/>
        <w:jc w:val="both"/>
      </w:pPr>
      <w:r w:rsidRPr="00AA125A">
        <w:t>- прошло не менее чем три года с даты признания хозяйствующего субъекта, подавшего заявление, допустившим нарушение порядка и условий оказания поддержки, в том числе не обеспечившим целевого использования средств поддержки;</w:t>
      </w:r>
    </w:p>
    <w:p w:rsidR="005A4E5B" w:rsidRPr="00AA125A" w:rsidRDefault="005A4E5B" w:rsidP="005A4E5B">
      <w:pPr>
        <w:pStyle w:val="ConsPlusNormal"/>
        <w:ind w:firstLine="709"/>
        <w:jc w:val="both"/>
      </w:pPr>
      <w:r w:rsidRPr="00AA125A">
        <w:t>-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5A4E5B" w:rsidRPr="00AA125A" w:rsidRDefault="005A4E5B" w:rsidP="005A4E5B">
      <w:pPr>
        <w:pStyle w:val="ConsPlusNormal"/>
        <w:ind w:firstLine="709"/>
        <w:jc w:val="both"/>
      </w:pPr>
      <w:r w:rsidRPr="00AA125A">
        <w:t>-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5A4E5B" w:rsidRPr="00E92C47" w:rsidRDefault="005A4E5B" w:rsidP="005A4E5B">
      <w:pPr>
        <w:pStyle w:val="ConsPlusNormal"/>
        <w:ind w:firstLine="709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Вся информация, содержащаяся в заявлении и прилагаемых документах, является подлинной и достоверной.</w:t>
      </w:r>
    </w:p>
    <w:p w:rsidR="005A4E5B" w:rsidRDefault="005A4E5B" w:rsidP="005A4E5B">
      <w:pPr>
        <w:pStyle w:val="ConsPlusNormal"/>
        <w:ind w:firstLine="709"/>
        <w:jc w:val="both"/>
        <w:rPr>
          <w:sz w:val="28"/>
          <w:szCs w:val="28"/>
        </w:rPr>
      </w:pPr>
      <w:r w:rsidRPr="006E3267">
        <w:rPr>
          <w:sz w:val="28"/>
          <w:szCs w:val="28"/>
        </w:rPr>
        <w:t>Приобретенное оборудование используется в хозяйственной деятельности</w:t>
      </w:r>
      <w:r>
        <w:rPr>
          <w:sz w:val="28"/>
          <w:szCs w:val="28"/>
        </w:rPr>
        <w:t xml:space="preserve"> </w:t>
      </w:r>
      <w:r w:rsidRPr="00C50A82">
        <w:rPr>
          <w:sz w:val="28"/>
          <w:szCs w:val="28"/>
        </w:rPr>
        <w:t>организации</w:t>
      </w:r>
      <w:r w:rsidR="00FB098F" w:rsidRPr="00C50A82">
        <w:rPr>
          <w:sz w:val="28"/>
          <w:szCs w:val="28"/>
        </w:rPr>
        <w:t xml:space="preserve"> (индивидуального предпринимателя)</w:t>
      </w:r>
      <w:r w:rsidRPr="00C50A82">
        <w:rPr>
          <w:sz w:val="28"/>
          <w:szCs w:val="28"/>
        </w:rPr>
        <w:t>.</w:t>
      </w:r>
    </w:p>
    <w:p w:rsidR="00036DDD" w:rsidRPr="001608D4" w:rsidRDefault="00036DDD" w:rsidP="005A4E5B">
      <w:pPr>
        <w:pStyle w:val="ConsPlusNormal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Я принимаю на себя следующие обязательства</w:t>
      </w:r>
      <w:r w:rsidR="00122D0A" w:rsidRPr="001608D4">
        <w:rPr>
          <w:sz w:val="28"/>
          <w:szCs w:val="28"/>
        </w:rPr>
        <w:t>:</w:t>
      </w:r>
    </w:p>
    <w:p w:rsidR="00036DDD" w:rsidRPr="001608D4" w:rsidRDefault="00122D0A" w:rsidP="00036DDD">
      <w:pPr>
        <w:pStyle w:val="ConsPlusNormal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-</w:t>
      </w:r>
      <w:r w:rsidR="00036DDD" w:rsidRPr="001608D4">
        <w:rPr>
          <w:sz w:val="28"/>
          <w:szCs w:val="28"/>
        </w:rPr>
        <w:t xml:space="preserve"> осуществл</w:t>
      </w:r>
      <w:r w:rsidRPr="001608D4">
        <w:rPr>
          <w:sz w:val="28"/>
          <w:szCs w:val="28"/>
        </w:rPr>
        <w:t>ять</w:t>
      </w:r>
      <w:r w:rsidR="00036DDD" w:rsidRPr="001608D4">
        <w:rPr>
          <w:sz w:val="28"/>
          <w:szCs w:val="28"/>
        </w:rPr>
        <w:t xml:space="preserve"> предпринимательск</w:t>
      </w:r>
      <w:r w:rsidRPr="001608D4">
        <w:rPr>
          <w:sz w:val="28"/>
          <w:szCs w:val="28"/>
        </w:rPr>
        <w:t>ую</w:t>
      </w:r>
      <w:r w:rsidR="00036DDD" w:rsidRPr="001608D4">
        <w:rPr>
          <w:sz w:val="28"/>
          <w:szCs w:val="28"/>
        </w:rPr>
        <w:t xml:space="preserve"> деятельност</w:t>
      </w:r>
      <w:r w:rsidRPr="001608D4">
        <w:rPr>
          <w:sz w:val="28"/>
          <w:szCs w:val="28"/>
        </w:rPr>
        <w:t>ь в течение</w:t>
      </w:r>
      <w:r w:rsidR="00036DDD" w:rsidRPr="001608D4">
        <w:rPr>
          <w:sz w:val="28"/>
          <w:szCs w:val="28"/>
        </w:rPr>
        <w:t xml:space="preserve"> </w:t>
      </w:r>
      <w:r w:rsidRPr="001608D4">
        <w:rPr>
          <w:sz w:val="28"/>
          <w:szCs w:val="28"/>
        </w:rPr>
        <w:t xml:space="preserve">не менее </w:t>
      </w:r>
      <w:r w:rsidR="00036DDD" w:rsidRPr="001608D4">
        <w:rPr>
          <w:sz w:val="28"/>
          <w:szCs w:val="28"/>
        </w:rPr>
        <w:t>трех</w:t>
      </w:r>
      <w:r w:rsidRPr="001608D4">
        <w:rPr>
          <w:sz w:val="28"/>
          <w:szCs w:val="28"/>
        </w:rPr>
        <w:t xml:space="preserve"> </w:t>
      </w:r>
      <w:r w:rsidR="00036DDD" w:rsidRPr="001608D4">
        <w:rPr>
          <w:sz w:val="28"/>
          <w:szCs w:val="28"/>
        </w:rPr>
        <w:t>лет с даты заключения Соглашения</w:t>
      </w:r>
      <w:r w:rsidR="001868B3">
        <w:rPr>
          <w:sz w:val="28"/>
          <w:szCs w:val="28"/>
        </w:rPr>
        <w:t xml:space="preserve"> о предоставлении субсидии</w:t>
      </w:r>
      <w:r w:rsidR="00036DDD" w:rsidRPr="001608D4">
        <w:rPr>
          <w:sz w:val="28"/>
          <w:szCs w:val="28"/>
        </w:rPr>
        <w:t>;</w:t>
      </w:r>
    </w:p>
    <w:p w:rsidR="00036DDD" w:rsidRPr="001608D4" w:rsidRDefault="00122D0A" w:rsidP="00036DDD">
      <w:pPr>
        <w:pStyle w:val="ConsPlusNormal"/>
        <w:ind w:firstLine="709"/>
        <w:jc w:val="both"/>
        <w:rPr>
          <w:sz w:val="28"/>
          <w:szCs w:val="28"/>
        </w:rPr>
      </w:pPr>
      <w:r w:rsidRPr="001608D4">
        <w:rPr>
          <w:sz w:val="28"/>
          <w:szCs w:val="28"/>
        </w:rPr>
        <w:t>- не допускать</w:t>
      </w:r>
      <w:r w:rsidR="00036DDD" w:rsidRPr="001608D4">
        <w:rPr>
          <w:sz w:val="28"/>
          <w:szCs w:val="28"/>
        </w:rPr>
        <w:t xml:space="preserve"> снижения численности работников более чем на 30</w:t>
      </w:r>
      <w:r w:rsidRPr="001608D4">
        <w:rPr>
          <w:sz w:val="28"/>
          <w:szCs w:val="28"/>
        </w:rPr>
        <w:t xml:space="preserve"> (тридцать) % в течение не менее</w:t>
      </w:r>
      <w:r w:rsidR="00036DDD" w:rsidRPr="001608D4">
        <w:rPr>
          <w:sz w:val="28"/>
          <w:szCs w:val="28"/>
        </w:rPr>
        <w:t xml:space="preserve"> трех</w:t>
      </w:r>
      <w:r w:rsidRPr="001608D4">
        <w:rPr>
          <w:sz w:val="28"/>
          <w:szCs w:val="28"/>
        </w:rPr>
        <w:t xml:space="preserve"> </w:t>
      </w:r>
      <w:r w:rsidR="00036DDD" w:rsidRPr="001608D4">
        <w:rPr>
          <w:sz w:val="28"/>
          <w:szCs w:val="28"/>
        </w:rPr>
        <w:t>лет с даты заключения Соглашения</w:t>
      </w:r>
      <w:r w:rsidR="001868B3">
        <w:rPr>
          <w:sz w:val="28"/>
          <w:szCs w:val="28"/>
        </w:rPr>
        <w:t xml:space="preserve"> о предоставлении субсидии</w:t>
      </w:r>
      <w:r w:rsidR="00036DDD" w:rsidRPr="001608D4">
        <w:rPr>
          <w:sz w:val="28"/>
          <w:szCs w:val="28"/>
        </w:rPr>
        <w:t>.</w:t>
      </w:r>
    </w:p>
    <w:p w:rsidR="005A4E5B" w:rsidRPr="00C50A82" w:rsidRDefault="005A4E5B" w:rsidP="005A4E5B">
      <w:pPr>
        <w:pStyle w:val="ConsPlusNormal"/>
        <w:ind w:firstLine="709"/>
        <w:jc w:val="both"/>
        <w:rPr>
          <w:sz w:val="28"/>
          <w:szCs w:val="28"/>
        </w:rPr>
      </w:pPr>
      <w:r w:rsidRPr="00C50A82">
        <w:rPr>
          <w:sz w:val="28"/>
          <w:szCs w:val="28"/>
        </w:rPr>
        <w:t xml:space="preserve">В соответствии со </w:t>
      </w:r>
      <w:hyperlink r:id="rId16" w:history="1">
        <w:r w:rsidRPr="00C50A82">
          <w:rPr>
            <w:sz w:val="28"/>
            <w:szCs w:val="28"/>
          </w:rPr>
          <w:t>статьей 9</w:t>
        </w:r>
      </w:hyperlink>
      <w:r w:rsidRPr="00C50A82">
        <w:rPr>
          <w:sz w:val="28"/>
          <w:szCs w:val="28"/>
        </w:rPr>
        <w:t xml:space="preserve"> Федерального закона от 27</w:t>
      </w:r>
      <w:r w:rsidR="00FB098F" w:rsidRPr="00C50A82">
        <w:rPr>
          <w:sz w:val="28"/>
          <w:szCs w:val="28"/>
        </w:rPr>
        <w:t>.07.</w:t>
      </w:r>
      <w:r w:rsidRPr="00C50A82">
        <w:rPr>
          <w:sz w:val="28"/>
          <w:szCs w:val="28"/>
        </w:rPr>
        <w:t>2006 № 152-ФЗ «О персональных данных» даю свое письменное согласие на обработку моих персональных данных</w:t>
      </w:r>
      <w:r w:rsidR="00FB098F" w:rsidRPr="00C50A82">
        <w:rPr>
          <w:sz w:val="28"/>
          <w:szCs w:val="28"/>
        </w:rPr>
        <w:t xml:space="preserve"> (</w:t>
      </w:r>
      <w:r w:rsidR="00FB098F" w:rsidRPr="00C50A82">
        <w:rPr>
          <w:i/>
          <w:sz w:val="28"/>
          <w:szCs w:val="28"/>
        </w:rPr>
        <w:t>для индивидуальных предпринимателей</w:t>
      </w:r>
      <w:r w:rsidR="00FB098F" w:rsidRPr="00C50A82">
        <w:rPr>
          <w:sz w:val="28"/>
          <w:szCs w:val="28"/>
        </w:rPr>
        <w:t>)</w:t>
      </w:r>
      <w:r w:rsidRPr="00C50A82">
        <w:rPr>
          <w:sz w:val="28"/>
          <w:szCs w:val="28"/>
        </w:rPr>
        <w:t>.</w:t>
      </w:r>
    </w:p>
    <w:p w:rsidR="00071909" w:rsidRPr="00C50A82" w:rsidRDefault="00FB098F" w:rsidP="005A4E5B">
      <w:pPr>
        <w:pStyle w:val="ConsPlusNormal"/>
        <w:ind w:firstLine="709"/>
        <w:jc w:val="both"/>
        <w:rPr>
          <w:sz w:val="28"/>
          <w:szCs w:val="28"/>
        </w:rPr>
      </w:pPr>
      <w:r w:rsidRPr="00C50A82">
        <w:rPr>
          <w:sz w:val="28"/>
          <w:szCs w:val="28"/>
        </w:rPr>
        <w:t xml:space="preserve">Даю свое согласие на размещение в информационно-телекоммуникационной сети Интернет информации </w:t>
      </w:r>
      <w:r w:rsidR="00071909" w:rsidRPr="00C50A82">
        <w:rPr>
          <w:sz w:val="28"/>
          <w:szCs w:val="28"/>
        </w:rPr>
        <w:t xml:space="preserve">об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071909" w:rsidRPr="00C50A82" w:rsidTr="00F23F01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909" w:rsidRPr="00C50A82" w:rsidRDefault="00071909" w:rsidP="00F23F01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071909" w:rsidRPr="00C50A82" w:rsidTr="00F23F01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909" w:rsidRPr="00C50A82" w:rsidRDefault="00071909" w:rsidP="00F23F01">
            <w:pPr>
              <w:pStyle w:val="ConsPlusNormal"/>
              <w:jc w:val="center"/>
              <w:rPr>
                <w:sz w:val="20"/>
                <w:szCs w:val="20"/>
              </w:rPr>
            </w:pPr>
            <w:r w:rsidRPr="00C50A82">
              <w:rPr>
                <w:sz w:val="20"/>
                <w:szCs w:val="20"/>
              </w:rPr>
              <w:t>наименование субъекта малого (среднего) предпринимательства - для юридических лиц,</w:t>
            </w:r>
          </w:p>
          <w:p w:rsidR="00071909" w:rsidRPr="00C50A82" w:rsidRDefault="00071909" w:rsidP="00F23F01">
            <w:pPr>
              <w:pStyle w:val="ConsPlusNormal"/>
              <w:jc w:val="center"/>
              <w:rPr>
                <w:sz w:val="28"/>
                <w:szCs w:val="28"/>
              </w:rPr>
            </w:pPr>
            <w:r w:rsidRPr="00C50A82">
              <w:rPr>
                <w:sz w:val="20"/>
                <w:szCs w:val="20"/>
              </w:rPr>
              <w:t>фамилия, имя, отчество - для индивидуальных предпринимателей</w:t>
            </w:r>
          </w:p>
        </w:tc>
      </w:tr>
    </w:tbl>
    <w:p w:rsidR="00071909" w:rsidRPr="001868B3" w:rsidRDefault="00071909" w:rsidP="005A4E5B">
      <w:pPr>
        <w:pStyle w:val="ConsPlusNormal"/>
        <w:ind w:firstLine="709"/>
        <w:jc w:val="both"/>
        <w:rPr>
          <w:sz w:val="16"/>
          <w:szCs w:val="16"/>
        </w:rPr>
      </w:pPr>
    </w:p>
    <w:p w:rsidR="00FB098F" w:rsidRPr="00C50A82" w:rsidRDefault="00071909" w:rsidP="00071909">
      <w:pPr>
        <w:pStyle w:val="ConsPlusNormal"/>
        <w:jc w:val="both"/>
        <w:rPr>
          <w:sz w:val="28"/>
          <w:szCs w:val="28"/>
        </w:rPr>
      </w:pPr>
      <w:r w:rsidRPr="00C50A82">
        <w:rPr>
          <w:sz w:val="28"/>
          <w:szCs w:val="28"/>
        </w:rPr>
        <w:t xml:space="preserve">как </w:t>
      </w:r>
      <w:r w:rsidR="00FB098F" w:rsidRPr="00C50A82">
        <w:rPr>
          <w:sz w:val="28"/>
          <w:szCs w:val="28"/>
        </w:rPr>
        <w:t>об участнике отбора, о подаваемой заявке</w:t>
      </w:r>
      <w:r w:rsidRPr="00C50A82">
        <w:rPr>
          <w:sz w:val="28"/>
          <w:szCs w:val="28"/>
        </w:rPr>
        <w:t xml:space="preserve"> и иной информации, связанной с проведением отбора.</w:t>
      </w:r>
    </w:p>
    <w:p w:rsidR="005A4E5B" w:rsidRPr="00E92C47" w:rsidRDefault="005A4E5B" w:rsidP="005A4E5B">
      <w:pPr>
        <w:pStyle w:val="ConsPlusNormal"/>
        <w:ind w:firstLine="709"/>
        <w:jc w:val="both"/>
        <w:rPr>
          <w:sz w:val="28"/>
          <w:szCs w:val="28"/>
        </w:rPr>
      </w:pPr>
      <w:r w:rsidRPr="00E92C47">
        <w:rPr>
          <w:sz w:val="28"/>
          <w:szCs w:val="28"/>
        </w:rPr>
        <w:t xml:space="preserve">Я уведомлен о том, что неявка для подписания соглашения о предоставлении субсидии в течение </w:t>
      </w:r>
      <w:r w:rsidR="00BF2E53" w:rsidRPr="001608D4">
        <w:rPr>
          <w:sz w:val="28"/>
          <w:szCs w:val="28"/>
        </w:rPr>
        <w:t xml:space="preserve">5 </w:t>
      </w:r>
      <w:r w:rsidRPr="001608D4">
        <w:rPr>
          <w:sz w:val="28"/>
          <w:szCs w:val="28"/>
        </w:rPr>
        <w:t xml:space="preserve">рабочих дней со дня </w:t>
      </w:r>
      <w:r w:rsidR="00BF2E53" w:rsidRPr="001608D4">
        <w:rPr>
          <w:sz w:val="28"/>
          <w:szCs w:val="28"/>
        </w:rPr>
        <w:t>вступления в силу постановления Администрации города Твери</w:t>
      </w:r>
      <w:r w:rsidRPr="001608D4">
        <w:rPr>
          <w:sz w:val="28"/>
          <w:szCs w:val="28"/>
        </w:rPr>
        <w:t xml:space="preserve"> </w:t>
      </w:r>
      <w:r w:rsidRPr="00E92C47">
        <w:rPr>
          <w:sz w:val="28"/>
          <w:szCs w:val="28"/>
        </w:rPr>
        <w:t xml:space="preserve">о предоставлении субсидии, в том числе </w:t>
      </w:r>
      <w:r w:rsidR="00FB098F">
        <w:rPr>
          <w:sz w:val="28"/>
          <w:szCs w:val="28"/>
        </w:rPr>
        <w:t xml:space="preserve">по </w:t>
      </w:r>
      <w:r w:rsidRPr="00E92C47">
        <w:rPr>
          <w:sz w:val="28"/>
          <w:szCs w:val="28"/>
        </w:rPr>
        <w:t>независящим от меня причинам, означает мой односторонний добровольный отказ от получения субсидии.</w:t>
      </w:r>
    </w:p>
    <w:p w:rsidR="005A4E5B" w:rsidRPr="001868B3" w:rsidRDefault="005A4E5B" w:rsidP="005A4E5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A4E5B" w:rsidRPr="00E92C47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Перечень представленных документов:</w:t>
      </w:r>
    </w:p>
    <w:p w:rsidR="005A4E5B" w:rsidRPr="00E92C47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1) __________________________________________________________________</w:t>
      </w:r>
    </w:p>
    <w:p w:rsidR="002B21D8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 xml:space="preserve">   </w:t>
      </w:r>
    </w:p>
    <w:p w:rsidR="005A4E5B" w:rsidRPr="00E92C47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Документы на ______ листах прилагаются.</w:t>
      </w:r>
    </w:p>
    <w:p w:rsidR="005A4E5B" w:rsidRPr="00E92C47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4E5B" w:rsidRPr="00E92C47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Руководитель субъекта</w:t>
      </w:r>
    </w:p>
    <w:p w:rsidR="005A4E5B" w:rsidRPr="00E92C47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малого и среднего</w:t>
      </w:r>
    </w:p>
    <w:p w:rsidR="005A4E5B" w:rsidRPr="00E92C47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предпринимательства      (подпись)   (фамилия, имя, отчество (при наличии))</w:t>
      </w:r>
    </w:p>
    <w:p w:rsidR="005A4E5B" w:rsidRPr="00E92C47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6F00" w:rsidRDefault="005A4E5B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>М</w:t>
      </w:r>
      <w:r w:rsidR="000B5E19">
        <w:rPr>
          <w:sz w:val="28"/>
          <w:szCs w:val="28"/>
        </w:rPr>
        <w:t>.П. (при наличии)</w:t>
      </w:r>
    </w:p>
    <w:p w:rsidR="000B5E19" w:rsidRDefault="000B5E19" w:rsidP="005A4E5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E19" w:rsidRDefault="000B5E19" w:rsidP="005A4E5B">
      <w:pPr>
        <w:autoSpaceDE w:val="0"/>
        <w:autoSpaceDN w:val="0"/>
        <w:adjustRightInd w:val="0"/>
        <w:jc w:val="both"/>
        <w:rPr>
          <w:sz w:val="28"/>
          <w:szCs w:val="28"/>
        </w:rPr>
        <w:sectPr w:rsidR="000B5E19" w:rsidSect="0038701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5500F" w:rsidRPr="00E92C47" w:rsidRDefault="0005500F" w:rsidP="005A4E5B">
      <w:pPr>
        <w:pStyle w:val="ConsPlusNormal"/>
        <w:pageBreakBefore/>
        <w:jc w:val="right"/>
        <w:outlineLvl w:val="1"/>
        <w:rPr>
          <w:sz w:val="28"/>
          <w:szCs w:val="28"/>
        </w:rPr>
      </w:pPr>
      <w:r w:rsidRPr="00E92C47">
        <w:rPr>
          <w:sz w:val="28"/>
          <w:szCs w:val="28"/>
        </w:rPr>
        <w:t xml:space="preserve">Приложение </w:t>
      </w:r>
      <w:r w:rsidR="000B3662">
        <w:rPr>
          <w:sz w:val="28"/>
          <w:szCs w:val="28"/>
        </w:rPr>
        <w:t>2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к Порядку предоставления субсидий субъектам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малого и среднего предпринимательства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для возмещения части затрат, связанных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с приобретением оборудования в целях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создания и (или) развития либо модернизации</w:t>
      </w:r>
    </w:p>
    <w:p w:rsidR="0005500F" w:rsidRPr="00E92C47" w:rsidRDefault="0005500F" w:rsidP="000550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92C47">
        <w:rPr>
          <w:sz w:val="28"/>
          <w:szCs w:val="28"/>
        </w:rPr>
        <w:t>производства товаров (работ, услуг)</w:t>
      </w:r>
    </w:p>
    <w:p w:rsidR="0005500F" w:rsidRPr="00E92C47" w:rsidRDefault="0005500F" w:rsidP="0005500F">
      <w:pPr>
        <w:pStyle w:val="ConsPlusNormal"/>
        <w:jc w:val="both"/>
        <w:rPr>
          <w:sz w:val="28"/>
          <w:szCs w:val="28"/>
        </w:rPr>
      </w:pPr>
    </w:p>
    <w:p w:rsidR="0005500F" w:rsidRPr="00E92C47" w:rsidRDefault="0005500F" w:rsidP="0005500F">
      <w:pPr>
        <w:pStyle w:val="ConsPlusNormal"/>
        <w:jc w:val="center"/>
        <w:rPr>
          <w:sz w:val="28"/>
          <w:szCs w:val="28"/>
        </w:rPr>
      </w:pPr>
      <w:r w:rsidRPr="00E92C47">
        <w:rPr>
          <w:sz w:val="28"/>
          <w:szCs w:val="28"/>
        </w:rPr>
        <w:t>ЗАКЛЮЧЕНИЕ</w:t>
      </w:r>
    </w:p>
    <w:p w:rsidR="0005500F" w:rsidRPr="00E92C47" w:rsidRDefault="0005500F" w:rsidP="0005500F">
      <w:pPr>
        <w:pStyle w:val="ConsPlusNormal"/>
        <w:jc w:val="center"/>
        <w:rPr>
          <w:sz w:val="28"/>
          <w:szCs w:val="28"/>
        </w:rPr>
      </w:pPr>
      <w:r w:rsidRPr="00E92C47">
        <w:rPr>
          <w:sz w:val="28"/>
          <w:szCs w:val="28"/>
        </w:rPr>
        <w:t>о соответствии (несоответствии) требованиям Порядку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05500F" w:rsidRPr="00E92C47" w:rsidRDefault="00AA125A" w:rsidP="00AA125A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05500F" w:rsidRPr="00E92C47">
        <w:rPr>
          <w:sz w:val="28"/>
          <w:szCs w:val="28"/>
        </w:rPr>
        <w:t xml:space="preserve"> </w:t>
      </w:r>
      <w:r w:rsidR="005A4E5B">
        <w:rPr>
          <w:sz w:val="28"/>
          <w:szCs w:val="28"/>
        </w:rPr>
        <w:t>№</w:t>
      </w:r>
      <w:r w:rsidR="0005500F" w:rsidRPr="00E92C47">
        <w:rPr>
          <w:sz w:val="28"/>
          <w:szCs w:val="28"/>
        </w:rPr>
        <w:t xml:space="preserve"> ____ от _______ </w:t>
      </w:r>
    </w:p>
    <w:p w:rsidR="0005500F" w:rsidRPr="00E92C47" w:rsidRDefault="0005500F" w:rsidP="0005500F">
      <w:pPr>
        <w:pStyle w:val="ConsPlusNormal"/>
        <w:jc w:val="center"/>
        <w:rPr>
          <w:sz w:val="28"/>
          <w:szCs w:val="28"/>
        </w:rPr>
      </w:pPr>
      <w:r w:rsidRPr="00E92C47">
        <w:rPr>
          <w:sz w:val="28"/>
          <w:szCs w:val="28"/>
        </w:rPr>
        <w:t>___________________________________________________________</w:t>
      </w:r>
    </w:p>
    <w:p w:rsidR="0005500F" w:rsidRPr="005A4E5B" w:rsidRDefault="0005500F" w:rsidP="0005500F">
      <w:pPr>
        <w:pStyle w:val="ConsPlusNormal"/>
        <w:jc w:val="center"/>
        <w:rPr>
          <w:sz w:val="20"/>
          <w:szCs w:val="20"/>
        </w:rPr>
      </w:pPr>
      <w:r w:rsidRPr="005A4E5B">
        <w:rPr>
          <w:sz w:val="20"/>
          <w:szCs w:val="20"/>
        </w:rPr>
        <w:t>(наименование субъекта малого</w:t>
      </w:r>
      <w:r w:rsidR="00AA125A">
        <w:rPr>
          <w:sz w:val="20"/>
          <w:szCs w:val="20"/>
        </w:rPr>
        <w:t xml:space="preserve"> и </w:t>
      </w:r>
      <w:r w:rsidRPr="005A4E5B">
        <w:rPr>
          <w:sz w:val="20"/>
          <w:szCs w:val="20"/>
        </w:rPr>
        <w:t>среднего предпринимательства)</w:t>
      </w:r>
    </w:p>
    <w:p w:rsidR="0005500F" w:rsidRPr="00E92C47" w:rsidRDefault="0005500F" w:rsidP="0005500F">
      <w:pPr>
        <w:pStyle w:val="ConsPlusNormal"/>
        <w:jc w:val="both"/>
        <w:rPr>
          <w:sz w:val="28"/>
          <w:szCs w:val="28"/>
        </w:rPr>
      </w:pPr>
    </w:p>
    <w:p w:rsidR="0005500F" w:rsidRPr="00E92C47" w:rsidRDefault="0005500F" w:rsidP="0005500F">
      <w:pPr>
        <w:pStyle w:val="ConsPlusNormal"/>
        <w:jc w:val="both"/>
        <w:outlineLvl w:val="2"/>
        <w:rPr>
          <w:sz w:val="28"/>
          <w:szCs w:val="28"/>
        </w:rPr>
      </w:pPr>
      <w:r w:rsidRPr="00E92C47">
        <w:rPr>
          <w:sz w:val="28"/>
          <w:szCs w:val="28"/>
        </w:rPr>
        <w:t xml:space="preserve">1. Соответствие субъекта малого </w:t>
      </w:r>
      <w:r w:rsidR="00AA125A">
        <w:rPr>
          <w:sz w:val="28"/>
          <w:szCs w:val="28"/>
        </w:rPr>
        <w:t xml:space="preserve">и </w:t>
      </w:r>
      <w:r w:rsidRPr="00E92C47">
        <w:rPr>
          <w:sz w:val="28"/>
          <w:szCs w:val="28"/>
        </w:rPr>
        <w:t xml:space="preserve">среднего предпринимательства </w:t>
      </w:r>
      <w:r w:rsidR="00071909" w:rsidRPr="00152491">
        <w:rPr>
          <w:sz w:val="28"/>
          <w:szCs w:val="28"/>
        </w:rPr>
        <w:t xml:space="preserve">(СМСП) </w:t>
      </w:r>
      <w:r w:rsidRPr="00E92C47">
        <w:rPr>
          <w:sz w:val="28"/>
          <w:szCs w:val="28"/>
        </w:rPr>
        <w:t>требованиям Порядка отбора: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6673"/>
        <w:gridCol w:w="2409"/>
      </w:tblGrid>
      <w:tr w:rsidR="00AA125A" w:rsidRPr="00E92C47" w:rsidTr="006578D5">
        <w:tc>
          <w:tcPr>
            <w:tcW w:w="619" w:type="dxa"/>
          </w:tcPr>
          <w:p w:rsidR="00AA125A" w:rsidRPr="003B66EB" w:rsidRDefault="00AA125A" w:rsidP="00AC70E4">
            <w:pPr>
              <w:pStyle w:val="ConsPlusNormal"/>
              <w:jc w:val="center"/>
            </w:pPr>
            <w:r>
              <w:t>№</w:t>
            </w:r>
            <w:r w:rsidRPr="003B66EB">
              <w:t xml:space="preserve"> п/п</w:t>
            </w:r>
          </w:p>
        </w:tc>
        <w:tc>
          <w:tcPr>
            <w:tcW w:w="6673" w:type="dxa"/>
          </w:tcPr>
          <w:p w:rsidR="00AA125A" w:rsidRPr="003B66EB" w:rsidRDefault="006578D5" w:rsidP="006578D5">
            <w:pPr>
              <w:pStyle w:val="ConsPlusNormal"/>
              <w:jc w:val="center"/>
            </w:pPr>
            <w:r w:rsidRPr="003B66EB">
              <w:t xml:space="preserve">Условия соответствия требованиям </w:t>
            </w:r>
            <w:r w:rsidRPr="001650A2">
              <w:t>СМСП, на участие в Отборе</w:t>
            </w:r>
            <w:r>
              <w:t xml:space="preserve"> (пункт 1.4 Порядка)</w:t>
            </w:r>
          </w:p>
        </w:tc>
        <w:tc>
          <w:tcPr>
            <w:tcW w:w="2409" w:type="dxa"/>
          </w:tcPr>
          <w:p w:rsidR="00AA125A" w:rsidRPr="003B66EB" w:rsidRDefault="00AA125A" w:rsidP="00AC70E4">
            <w:pPr>
              <w:pStyle w:val="ConsPlusNormal"/>
              <w:jc w:val="center"/>
            </w:pPr>
            <w:r w:rsidRPr="003B66EB">
              <w:t>Отметка (соответствует/ не соответствует)</w:t>
            </w:r>
          </w:p>
        </w:tc>
      </w:tr>
      <w:tr w:rsidR="006578D5" w:rsidRPr="00E92C47" w:rsidTr="006578D5">
        <w:tc>
          <w:tcPr>
            <w:tcW w:w="619" w:type="dxa"/>
          </w:tcPr>
          <w:p w:rsidR="006578D5" w:rsidRDefault="006578D5" w:rsidP="00AC70E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673" w:type="dxa"/>
          </w:tcPr>
          <w:p w:rsidR="006578D5" w:rsidRPr="003B66EB" w:rsidRDefault="006578D5" w:rsidP="006578D5">
            <w:pPr>
              <w:pStyle w:val="ConsPlusNormal"/>
            </w:pPr>
            <w:r>
              <w:t xml:space="preserve">СМСП </w:t>
            </w:r>
            <w:r w:rsidRPr="006578D5">
              <w:t xml:space="preserve">относится к категории субъекта малого и среднего предпринимательства в соответствии с требованиями статьи 4 Федерального закона от 24.07.2007 № 209-ФЗ «О развитии малого и среднего предпринимательства в Российской Федерации» (далее – Федеральный закон   № 209-ФЗ) и сведения о нем внесены в единый реестр субъектов малого и среднего </w:t>
            </w:r>
            <w:r>
              <w:t>предпринимательства</w:t>
            </w:r>
          </w:p>
        </w:tc>
        <w:tc>
          <w:tcPr>
            <w:tcW w:w="2409" w:type="dxa"/>
          </w:tcPr>
          <w:p w:rsidR="006578D5" w:rsidRPr="003B66EB" w:rsidRDefault="006578D5" w:rsidP="00AC70E4">
            <w:pPr>
              <w:pStyle w:val="ConsPlusNormal"/>
              <w:jc w:val="center"/>
            </w:pPr>
          </w:p>
        </w:tc>
      </w:tr>
      <w:tr w:rsidR="006578D5" w:rsidRPr="00E92C47" w:rsidTr="006578D5">
        <w:tc>
          <w:tcPr>
            <w:tcW w:w="619" w:type="dxa"/>
          </w:tcPr>
          <w:p w:rsidR="006578D5" w:rsidRDefault="006578D5" w:rsidP="00AC70E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73" w:type="dxa"/>
          </w:tcPr>
          <w:p w:rsidR="006578D5" w:rsidRPr="003B66EB" w:rsidRDefault="006578D5" w:rsidP="006578D5">
            <w:pPr>
              <w:pStyle w:val="ConsPlusNormal"/>
            </w:pPr>
            <w:r>
              <w:t>СМСП</w:t>
            </w:r>
            <w:r w:rsidRPr="006578D5">
              <w:t xml:space="preserve"> 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с даты государственной регистрации</w:t>
            </w:r>
          </w:p>
        </w:tc>
        <w:tc>
          <w:tcPr>
            <w:tcW w:w="2409" w:type="dxa"/>
          </w:tcPr>
          <w:p w:rsidR="006578D5" w:rsidRPr="003B66EB" w:rsidRDefault="006578D5" w:rsidP="00AC70E4">
            <w:pPr>
              <w:pStyle w:val="ConsPlusNormal"/>
              <w:jc w:val="center"/>
            </w:pPr>
          </w:p>
        </w:tc>
      </w:tr>
      <w:tr w:rsidR="006578D5" w:rsidRPr="00E92C47" w:rsidTr="006578D5">
        <w:tc>
          <w:tcPr>
            <w:tcW w:w="619" w:type="dxa"/>
          </w:tcPr>
          <w:p w:rsidR="006578D5" w:rsidRDefault="006578D5" w:rsidP="00AC70E4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73" w:type="dxa"/>
          </w:tcPr>
          <w:p w:rsidR="006578D5" w:rsidRPr="003B66EB" w:rsidRDefault="006578D5" w:rsidP="006578D5">
            <w:pPr>
              <w:pStyle w:val="ConsPlusNormal"/>
            </w:pPr>
            <w:r>
              <w:t>СМСП</w:t>
            </w:r>
            <w:r w:rsidRPr="006578D5">
              <w:t xml:space="preserve"> произвел затраты, связанные с приобретением в собственность оборудования в целях создания и (или) развития либо модернизации производства товаров (работ, услуг), по договорам на приобретение в собственность оборудования, по которым произведена полная оплата и с даты заключения которых на дату подачи Заявки прошло не более трех лет</w:t>
            </w:r>
          </w:p>
        </w:tc>
        <w:tc>
          <w:tcPr>
            <w:tcW w:w="2409" w:type="dxa"/>
          </w:tcPr>
          <w:p w:rsidR="006578D5" w:rsidRPr="003B66EB" w:rsidRDefault="006578D5" w:rsidP="00AC70E4">
            <w:pPr>
              <w:pStyle w:val="ConsPlusNormal"/>
              <w:jc w:val="center"/>
            </w:pPr>
          </w:p>
        </w:tc>
      </w:tr>
      <w:tr w:rsidR="006578D5" w:rsidRPr="00E92C47" w:rsidTr="006578D5">
        <w:tc>
          <w:tcPr>
            <w:tcW w:w="619" w:type="dxa"/>
          </w:tcPr>
          <w:p w:rsidR="006578D5" w:rsidRDefault="006578D5" w:rsidP="00AC70E4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673" w:type="dxa"/>
          </w:tcPr>
          <w:p w:rsidR="006578D5" w:rsidRPr="003B66EB" w:rsidRDefault="006578D5" w:rsidP="006578D5">
            <w:pPr>
              <w:pStyle w:val="ConsPlusNormal"/>
            </w:pPr>
            <w:r>
              <w:t>СМСП</w:t>
            </w:r>
            <w:r w:rsidRPr="006578D5">
              <w:t xml:space="preserve"> не относится к субъектам малого и среднего предпринимательства, указанным в частях 3, 4 статьи 14 Федерального закона № 209-ФЗ</w:t>
            </w:r>
          </w:p>
        </w:tc>
        <w:tc>
          <w:tcPr>
            <w:tcW w:w="2409" w:type="dxa"/>
          </w:tcPr>
          <w:p w:rsidR="006578D5" w:rsidRPr="003B66EB" w:rsidRDefault="006578D5" w:rsidP="00AC70E4">
            <w:pPr>
              <w:pStyle w:val="ConsPlusNormal"/>
              <w:jc w:val="center"/>
            </w:pPr>
          </w:p>
        </w:tc>
      </w:tr>
      <w:tr w:rsidR="006578D5" w:rsidRPr="00E92C47" w:rsidTr="006578D5">
        <w:tc>
          <w:tcPr>
            <w:tcW w:w="619" w:type="dxa"/>
          </w:tcPr>
          <w:p w:rsidR="006578D5" w:rsidRDefault="006578D5" w:rsidP="00AC70E4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673" w:type="dxa"/>
          </w:tcPr>
          <w:p w:rsidR="006578D5" w:rsidRPr="003B66EB" w:rsidRDefault="006578D5" w:rsidP="006578D5">
            <w:pPr>
              <w:pStyle w:val="ConsPlusNormal"/>
            </w:pPr>
            <w:r>
              <w:t>СМСП</w:t>
            </w:r>
            <w:r w:rsidRPr="006578D5">
              <w:t xml:space="preserve"> осуществляет деятельность в сфере производства продукции по кодам 10, </w:t>
            </w:r>
            <w:hyperlink r:id="rId17" w:history="1">
              <w:r w:rsidRPr="006578D5">
                <w:t>13</w:t>
              </w:r>
            </w:hyperlink>
            <w:r w:rsidRPr="006578D5">
              <w:t xml:space="preserve"> - 18.1, </w:t>
            </w:r>
            <w:hyperlink r:id="rId18" w:history="1">
              <w:r w:rsidRPr="006578D5">
                <w:t>20</w:t>
              </w:r>
            </w:hyperlink>
            <w:r w:rsidRPr="006578D5">
              <w:t xml:space="preserve"> - 31 раздела C Общероссийского классификатора видов экономической деятельности (ОК 029-2014 (КДЕС ред. 2)), утвержденного приказом </w:t>
            </w:r>
            <w:proofErr w:type="spellStart"/>
            <w:r w:rsidRPr="006578D5">
              <w:t>Ро</w:t>
            </w:r>
            <w:r>
              <w:t>сстандарта</w:t>
            </w:r>
            <w:proofErr w:type="spellEnd"/>
            <w:r>
              <w:t xml:space="preserve"> от 31.01.2014 №14-ст</w:t>
            </w:r>
          </w:p>
        </w:tc>
        <w:tc>
          <w:tcPr>
            <w:tcW w:w="2409" w:type="dxa"/>
          </w:tcPr>
          <w:p w:rsidR="006578D5" w:rsidRPr="003B66EB" w:rsidRDefault="006578D5" w:rsidP="00AC70E4">
            <w:pPr>
              <w:pStyle w:val="ConsPlusNormal"/>
              <w:jc w:val="center"/>
            </w:pPr>
          </w:p>
        </w:tc>
      </w:tr>
      <w:tr w:rsidR="006578D5" w:rsidRPr="00E92C47" w:rsidTr="006578D5">
        <w:tc>
          <w:tcPr>
            <w:tcW w:w="619" w:type="dxa"/>
          </w:tcPr>
          <w:p w:rsidR="006578D5" w:rsidRDefault="006578D5" w:rsidP="00AC70E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73" w:type="dxa"/>
          </w:tcPr>
          <w:p w:rsidR="006578D5" w:rsidRPr="003B66EB" w:rsidRDefault="006578D5" w:rsidP="00071909">
            <w:pPr>
              <w:pStyle w:val="ConsPlusNormal"/>
              <w:jc w:val="center"/>
            </w:pPr>
            <w:r w:rsidRPr="003B66EB">
              <w:t xml:space="preserve">Условия соответствия требованиям </w:t>
            </w:r>
            <w:r w:rsidRPr="001650A2">
              <w:t>СМСП, на 1 число месяца, предшествующего дате подачи Заявки на участие в Отборе</w:t>
            </w:r>
            <w:r>
              <w:t xml:space="preserve"> (пункт 2.5 Порядка)</w:t>
            </w:r>
          </w:p>
        </w:tc>
        <w:tc>
          <w:tcPr>
            <w:tcW w:w="2409" w:type="dxa"/>
          </w:tcPr>
          <w:p w:rsidR="006578D5" w:rsidRPr="003B66EB" w:rsidRDefault="006578D5" w:rsidP="00AC70E4">
            <w:pPr>
              <w:pStyle w:val="ConsPlusNormal"/>
              <w:jc w:val="center"/>
            </w:pPr>
            <w:r w:rsidRPr="003B66EB">
              <w:t>Отметка (соответствует/ не соответствует)</w:t>
            </w: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6578D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673" w:type="dxa"/>
          </w:tcPr>
          <w:p w:rsidR="0005500F" w:rsidRPr="00A45F60" w:rsidRDefault="0005500F" w:rsidP="001868B3">
            <w:pPr>
              <w:pStyle w:val="ConsPlusNormal"/>
            </w:pPr>
            <w:r w:rsidRPr="00A45F60">
              <w:t xml:space="preserve">Среднесписочная численность работающих (наемных работников) у </w:t>
            </w:r>
            <w:r w:rsidR="00AA125A">
              <w:t>СМСП</w:t>
            </w:r>
            <w:r w:rsidRPr="00A45F60">
              <w:t xml:space="preserve"> составля</w:t>
            </w:r>
            <w:r w:rsidR="001868B3">
              <w:t>е</w:t>
            </w:r>
            <w:r w:rsidRPr="00A45F60">
              <w:t>т не менее 5 человек за год, предшествующий году подачи Заявки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6578D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73" w:type="dxa"/>
          </w:tcPr>
          <w:p w:rsidR="0005500F" w:rsidRPr="00A45F60" w:rsidRDefault="0005500F" w:rsidP="002B21D8">
            <w:pPr>
              <w:autoSpaceDE w:val="0"/>
              <w:autoSpaceDN w:val="0"/>
              <w:adjustRightInd w:val="0"/>
              <w:jc w:val="both"/>
            </w:pPr>
            <w:r w:rsidRPr="00A45F60">
              <w:t xml:space="preserve">СМСП начисляет работникам списочного состава (без внешних совместителей) среднемесячную заработную плату </w:t>
            </w:r>
            <w:r w:rsidR="002B21D8">
              <w:t xml:space="preserve">не </w:t>
            </w:r>
            <w:r w:rsidRPr="00A45F60">
              <w:t>ниже двукратной величины прожиточного минимума трудоспособного населения, установленной Правительством Тверской области за IV квартал года, предшествующего году подачи Заявки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6578D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73" w:type="dxa"/>
          </w:tcPr>
          <w:p w:rsidR="0005500F" w:rsidRPr="00A45F60" w:rsidRDefault="0005500F" w:rsidP="0005500F">
            <w:pPr>
              <w:pStyle w:val="ConsPlusNormal"/>
            </w:pPr>
            <w:r w:rsidRPr="00A45F60">
              <w:t>СМСП не является кредитной организацией, страховой организацией,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осуществляет предпринимательскую деятельность в сфере игорного бизнеса,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6578D5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673" w:type="dxa"/>
          </w:tcPr>
          <w:p w:rsidR="0005500F" w:rsidRPr="00A45F60" w:rsidRDefault="001F2A76" w:rsidP="001F2A76">
            <w:pPr>
              <w:pStyle w:val="ConsPlusNormal"/>
            </w:pPr>
            <w:r>
              <w:t>СМСП</w:t>
            </w:r>
            <w:r w:rsidRPr="001F2A76">
              <w:t xml:space="preserve"> не получа</w:t>
            </w:r>
            <w:r>
              <w:t>ет</w:t>
            </w:r>
            <w:r w:rsidRPr="001F2A76">
              <w:t xml:space="preserve"> средства из бюджета города Твери на основании иных муниципальных правовых актов на </w:t>
            </w:r>
            <w:r>
              <w:t xml:space="preserve">аналогичные </w:t>
            </w:r>
            <w:r w:rsidRPr="001F2A76">
              <w:t xml:space="preserve">цели 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6578D5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673" w:type="dxa"/>
          </w:tcPr>
          <w:p w:rsidR="0005500F" w:rsidRPr="00A45F60" w:rsidRDefault="0005500F" w:rsidP="0005500F">
            <w:pPr>
              <w:pStyle w:val="ConsPlusNormal"/>
            </w:pPr>
            <w:r w:rsidRPr="00A45F60">
              <w:t>С даты признания СМСП допустившим нарушение порядка и условий оказания поддержки, в том числе не обеспечившим целевого использования средств поддержки, прошло не менее чем три года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6578D5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673" w:type="dxa"/>
          </w:tcPr>
          <w:p w:rsidR="0005500F" w:rsidRPr="00A45F60" w:rsidRDefault="0005500F" w:rsidP="00B219BE">
            <w:pPr>
              <w:pStyle w:val="ConsPlusNormal"/>
            </w:pPr>
            <w:r w:rsidRPr="00A45F60">
              <w:t xml:space="preserve">СМСП не </w:t>
            </w:r>
            <w:r w:rsidR="00B219BE" w:rsidRPr="00A45F60">
              <w:t>является</w:t>
            </w:r>
            <w:r w:rsidRPr="00A45F60">
              <w:t xml:space="preserve">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AA125A" w:rsidRPr="00E92C47" w:rsidTr="006578D5">
        <w:tc>
          <w:tcPr>
            <w:tcW w:w="619" w:type="dxa"/>
          </w:tcPr>
          <w:p w:rsidR="00AA125A" w:rsidRPr="00A45F60" w:rsidRDefault="006578D5" w:rsidP="002B21D8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673" w:type="dxa"/>
          </w:tcPr>
          <w:p w:rsidR="00AA125A" w:rsidRPr="003B66EB" w:rsidRDefault="00AA125A" w:rsidP="00AC70E4">
            <w:pPr>
              <w:pStyle w:val="ConsPlusNormal"/>
            </w:pPr>
            <w:r w:rsidRPr="00323F0D">
              <w:t>СМСП принял на себя обязательство по осуществлению предпринимательской деятельности на трехлетний период</w:t>
            </w:r>
          </w:p>
        </w:tc>
        <w:tc>
          <w:tcPr>
            <w:tcW w:w="2409" w:type="dxa"/>
          </w:tcPr>
          <w:p w:rsidR="00AA125A" w:rsidRPr="00A45F60" w:rsidRDefault="00AA125A" w:rsidP="0005500F">
            <w:pPr>
              <w:pStyle w:val="ConsPlusNormal"/>
            </w:pPr>
          </w:p>
        </w:tc>
      </w:tr>
      <w:tr w:rsidR="00AA125A" w:rsidRPr="00E92C47" w:rsidTr="006578D5">
        <w:tc>
          <w:tcPr>
            <w:tcW w:w="619" w:type="dxa"/>
          </w:tcPr>
          <w:p w:rsidR="00AA125A" w:rsidRPr="00A45F60" w:rsidRDefault="006578D5" w:rsidP="002B21D8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673" w:type="dxa"/>
          </w:tcPr>
          <w:p w:rsidR="00AA125A" w:rsidRPr="003B66EB" w:rsidRDefault="00AA125A" w:rsidP="00AC70E4">
            <w:pPr>
              <w:pStyle w:val="ConsPlusNormal"/>
            </w:pPr>
            <w:r w:rsidRPr="00323F0D">
              <w:t>СМСП принял на себя обязательство о недопущении снижения численности работников, более чем на 30 (тридцать) % на трехлетний период</w:t>
            </w:r>
          </w:p>
        </w:tc>
        <w:tc>
          <w:tcPr>
            <w:tcW w:w="2409" w:type="dxa"/>
          </w:tcPr>
          <w:p w:rsidR="00AA125A" w:rsidRPr="00A45F60" w:rsidRDefault="00AA125A" w:rsidP="0005500F">
            <w:pPr>
              <w:pStyle w:val="ConsPlusNormal"/>
            </w:pPr>
          </w:p>
        </w:tc>
      </w:tr>
      <w:tr w:rsidR="00AA125A" w:rsidRPr="00E92C47" w:rsidTr="006578D5">
        <w:tc>
          <w:tcPr>
            <w:tcW w:w="619" w:type="dxa"/>
          </w:tcPr>
          <w:p w:rsidR="00AA125A" w:rsidRPr="003B66EB" w:rsidRDefault="006578D5" w:rsidP="00AC70E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73" w:type="dxa"/>
          </w:tcPr>
          <w:p w:rsidR="00AA125A" w:rsidRPr="003B66EB" w:rsidRDefault="00AA125A" w:rsidP="00152491">
            <w:pPr>
              <w:pStyle w:val="ConsPlusNormal"/>
              <w:jc w:val="center"/>
            </w:pPr>
            <w:r w:rsidRPr="003B66EB">
              <w:t xml:space="preserve">Документы, </w:t>
            </w:r>
            <w:r>
              <w:t>представленные</w:t>
            </w:r>
            <w:r w:rsidRPr="003B66EB">
              <w:t xml:space="preserve"> в соответствии с </w:t>
            </w:r>
            <w:r>
              <w:t>пунктом 2.</w:t>
            </w:r>
            <w:r w:rsidR="00152491">
              <w:t>6</w:t>
            </w:r>
            <w:r>
              <w:t xml:space="preserve"> </w:t>
            </w:r>
            <w:r w:rsidRPr="003B66EB">
              <w:t>Порядк</w:t>
            </w:r>
            <w:r>
              <w:t>а</w:t>
            </w:r>
          </w:p>
        </w:tc>
        <w:tc>
          <w:tcPr>
            <w:tcW w:w="2409" w:type="dxa"/>
          </w:tcPr>
          <w:p w:rsidR="00AA125A" w:rsidRPr="003B66EB" w:rsidRDefault="00AA125A" w:rsidP="00AC70E4">
            <w:pPr>
              <w:pStyle w:val="ConsPlusNormal"/>
              <w:jc w:val="center"/>
            </w:pPr>
            <w:r w:rsidRPr="003B66EB">
              <w:t>Отметка (в наличии/ отсутствует)</w:t>
            </w:r>
            <w:r>
              <w:t>*</w:t>
            </w: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05500F">
            <w:pPr>
              <w:pStyle w:val="ConsPlusNormal"/>
              <w:jc w:val="center"/>
            </w:pPr>
            <w:r>
              <w:t>3.</w:t>
            </w:r>
            <w:r w:rsidR="0005500F" w:rsidRPr="00A45F60">
              <w:t>1</w:t>
            </w:r>
            <w:r>
              <w:t>.</w:t>
            </w:r>
          </w:p>
        </w:tc>
        <w:tc>
          <w:tcPr>
            <w:tcW w:w="6673" w:type="dxa"/>
          </w:tcPr>
          <w:p w:rsidR="0005500F" w:rsidRPr="00A45F60" w:rsidRDefault="00AA125A" w:rsidP="00A02C61">
            <w:pPr>
              <w:pStyle w:val="ConsPlusNormal"/>
            </w:pPr>
            <w:r>
              <w:t>Заявка</w:t>
            </w:r>
            <w:r w:rsidR="0005500F" w:rsidRPr="00A45F60">
              <w:t xml:space="preserve"> по утвержденной форме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05500F">
            <w:pPr>
              <w:pStyle w:val="ConsPlusNormal"/>
              <w:jc w:val="center"/>
            </w:pPr>
            <w:r>
              <w:t>3.</w:t>
            </w:r>
            <w:r w:rsidR="0005500F" w:rsidRPr="00A45F60">
              <w:t>2</w:t>
            </w:r>
            <w:r>
              <w:t>.</w:t>
            </w:r>
          </w:p>
        </w:tc>
        <w:tc>
          <w:tcPr>
            <w:tcW w:w="6673" w:type="dxa"/>
          </w:tcPr>
          <w:p w:rsidR="0005500F" w:rsidRPr="00A45F60" w:rsidRDefault="0005500F" w:rsidP="0005500F">
            <w:pPr>
              <w:pStyle w:val="ConsPlusNormal"/>
            </w:pPr>
            <w:r w:rsidRPr="00A45F60">
              <w:t>Копии бухгалтерской отчетности по состоянию на последнюю отчетную дату, предшествующую дате подачи Заявки, либо, если Получатель субсидии не представляет в налоговые органы бухгалтерский баланс, копии иной предусмотренной законодательством Российской Федерации о налогах и сборах документации за последний отчетный период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05500F">
            <w:pPr>
              <w:pStyle w:val="ConsPlusNormal"/>
              <w:jc w:val="center"/>
            </w:pPr>
            <w:r>
              <w:t>3.</w:t>
            </w:r>
            <w:r w:rsidR="0005500F" w:rsidRPr="00A45F60">
              <w:t>3</w:t>
            </w:r>
            <w:r>
              <w:t>.</w:t>
            </w:r>
          </w:p>
        </w:tc>
        <w:tc>
          <w:tcPr>
            <w:tcW w:w="6673" w:type="dxa"/>
          </w:tcPr>
          <w:p w:rsidR="0005500F" w:rsidRPr="00A45F60" w:rsidRDefault="0005500F" w:rsidP="00A02C61">
            <w:pPr>
              <w:pStyle w:val="ConsPlusNormal"/>
            </w:pPr>
            <w:r w:rsidRPr="00A45F60">
              <w:t>Копи</w:t>
            </w:r>
            <w:r w:rsidR="00A02C61">
              <w:t>и</w:t>
            </w:r>
            <w:r w:rsidRPr="00A45F60">
              <w:t xml:space="preserve"> договоров на приобретение в собственность оборудования, </w:t>
            </w:r>
            <w:r w:rsidR="008E7F24" w:rsidRPr="001608D4">
              <w:t xml:space="preserve">по которым произведена полная оплата и </w:t>
            </w:r>
            <w:r w:rsidRPr="001608D4">
              <w:t xml:space="preserve">с даты </w:t>
            </w:r>
            <w:r w:rsidRPr="00A45F60">
              <w:t>заключения которых прошло не более трех лет на дату подачи Заявки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05500F">
            <w:pPr>
              <w:pStyle w:val="ConsPlusNormal"/>
              <w:jc w:val="center"/>
            </w:pPr>
            <w:r>
              <w:t>3.</w:t>
            </w:r>
            <w:r w:rsidR="0005500F" w:rsidRPr="00A45F60">
              <w:t>4</w:t>
            </w:r>
            <w:r>
              <w:t>.</w:t>
            </w:r>
          </w:p>
        </w:tc>
        <w:tc>
          <w:tcPr>
            <w:tcW w:w="6673" w:type="dxa"/>
          </w:tcPr>
          <w:p w:rsidR="0005500F" w:rsidRPr="00A45F60" w:rsidRDefault="0005500F" w:rsidP="0005500F">
            <w:pPr>
              <w:pStyle w:val="ConsPlusNormal"/>
            </w:pPr>
            <w:r w:rsidRPr="00A45F60">
              <w:t>Информационная справка о деятельности Получателя субсидии на территории города Твери (в произвольной форме с указанием наименования Получателя субсидии, фактического адреса осуществления деятельности на территории города Твери, видов производимой продукции (оказываемых услуг, выполняемых работ), а также цели и ожидаемого результата от приобретения в собственность оборудования)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05500F">
            <w:pPr>
              <w:pStyle w:val="ConsPlusNormal"/>
              <w:jc w:val="center"/>
            </w:pPr>
            <w:r>
              <w:t>3.</w:t>
            </w:r>
            <w:r w:rsidR="0005500F" w:rsidRPr="00A45F60">
              <w:t>5</w:t>
            </w:r>
            <w:r>
              <w:t>.</w:t>
            </w:r>
          </w:p>
        </w:tc>
        <w:tc>
          <w:tcPr>
            <w:tcW w:w="6673" w:type="dxa"/>
          </w:tcPr>
          <w:p w:rsidR="0005500F" w:rsidRPr="00A45F60" w:rsidRDefault="0005500F" w:rsidP="0005500F">
            <w:pPr>
              <w:pStyle w:val="ConsPlusNormal"/>
            </w:pPr>
            <w:r w:rsidRPr="00A45F60">
              <w:t>Копии платежных документов, подтверждающих осуществление Получателем субсидии расходов по договору на приобретение в собственность оборудования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05500F">
            <w:pPr>
              <w:pStyle w:val="ConsPlusNormal"/>
              <w:jc w:val="center"/>
            </w:pPr>
            <w:r>
              <w:t>3.</w:t>
            </w:r>
            <w:r w:rsidR="0005500F" w:rsidRPr="00A45F60">
              <w:t>6</w:t>
            </w:r>
            <w:r>
              <w:t>.</w:t>
            </w:r>
          </w:p>
        </w:tc>
        <w:tc>
          <w:tcPr>
            <w:tcW w:w="6673" w:type="dxa"/>
          </w:tcPr>
          <w:p w:rsidR="0005500F" w:rsidRPr="00A45F60" w:rsidRDefault="0005500F" w:rsidP="0005500F">
            <w:pPr>
              <w:pStyle w:val="ConsPlusNormal"/>
            </w:pPr>
            <w:r w:rsidRPr="00A45F60">
              <w:t>Копии бухгалтерских документов, подтверждающих постановку на баланс приобретенного оборудования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05500F">
            <w:pPr>
              <w:pStyle w:val="ConsPlusNormal"/>
              <w:jc w:val="center"/>
            </w:pPr>
            <w:r>
              <w:t>3.</w:t>
            </w:r>
            <w:r w:rsidR="0005500F" w:rsidRPr="00A45F60">
              <w:t>7</w:t>
            </w:r>
            <w:r>
              <w:t>.</w:t>
            </w:r>
          </w:p>
        </w:tc>
        <w:tc>
          <w:tcPr>
            <w:tcW w:w="6673" w:type="dxa"/>
          </w:tcPr>
          <w:p w:rsidR="0005500F" w:rsidRPr="00A45F60" w:rsidRDefault="0005500F" w:rsidP="00A02C61">
            <w:pPr>
              <w:pStyle w:val="ConsPlusNormal"/>
            </w:pPr>
            <w:r w:rsidRPr="00A45F60">
              <w:t>Технико-экономическо</w:t>
            </w:r>
            <w:r w:rsidR="00A02C61">
              <w:t>е</w:t>
            </w:r>
            <w:r w:rsidRPr="00A45F60">
              <w:t xml:space="preserve"> обосновани</w:t>
            </w:r>
            <w:r w:rsidR="00A02C61">
              <w:t>е</w:t>
            </w:r>
            <w:r w:rsidRPr="00A45F60">
              <w:t xml:space="preserve"> приобретения оборудования в собственность в целях создания и (или) развития либо модернизации производства товаров (работ, услуг) (в произвольной форме). В технико-экономическом обосновании должна быть отражена экономическая эффективность создания и (или) развития либо модернизации производства товаров (работ, услуг)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6578D5" w:rsidP="0005500F">
            <w:pPr>
              <w:pStyle w:val="ConsPlusNormal"/>
              <w:jc w:val="center"/>
            </w:pPr>
            <w:r>
              <w:t>3.</w:t>
            </w:r>
            <w:r w:rsidR="0005500F" w:rsidRPr="00A45F60">
              <w:t>8</w:t>
            </w:r>
            <w:r>
              <w:t>.</w:t>
            </w:r>
          </w:p>
        </w:tc>
        <w:tc>
          <w:tcPr>
            <w:tcW w:w="6673" w:type="dxa"/>
          </w:tcPr>
          <w:p w:rsidR="0005500F" w:rsidRPr="00A45F60" w:rsidRDefault="0005500F" w:rsidP="0005500F">
            <w:pPr>
              <w:pStyle w:val="ConsPlusNormal"/>
            </w:pPr>
            <w:r w:rsidRPr="00A45F60">
              <w:t>Справка о реквизитах банковского счета для перечисления средств Субсидии, подписанной Получателем субсидии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91314B" w:rsidP="0091314B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673" w:type="dxa"/>
          </w:tcPr>
          <w:p w:rsidR="0005500F" w:rsidRPr="00A45F60" w:rsidRDefault="0005500F" w:rsidP="0091314B">
            <w:pPr>
              <w:pStyle w:val="ConsPlusNormal"/>
            </w:pPr>
            <w:r w:rsidRPr="00A45F60">
              <w:t>Документ, подтверждающий размер среднемесячной заработной платы и среднесписочную численность работников, заполненного в установленном порядке, за год, предшествующий году подачи Заявки (по формам федерального статистического наблюдения</w:t>
            </w:r>
            <w:r w:rsidR="002B21D8">
              <w:t xml:space="preserve"> </w:t>
            </w:r>
            <w:r w:rsidR="00A45F60" w:rsidRPr="00A45F60">
              <w:t>№</w:t>
            </w:r>
            <w:r w:rsidR="0091314B">
              <w:t> ПМ, или № </w:t>
            </w:r>
            <w:r w:rsidRPr="00A45F60">
              <w:t>МП (микро))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  <w:tr w:rsidR="0005500F" w:rsidRPr="00E92C47" w:rsidTr="006578D5">
        <w:tc>
          <w:tcPr>
            <w:tcW w:w="619" w:type="dxa"/>
          </w:tcPr>
          <w:p w:rsidR="0005500F" w:rsidRPr="00A45F60" w:rsidRDefault="0091314B" w:rsidP="0091314B">
            <w:pPr>
              <w:pStyle w:val="ConsPlusNormal"/>
              <w:jc w:val="center"/>
            </w:pPr>
            <w:r>
              <w:t>3.</w:t>
            </w:r>
            <w:r w:rsidR="00A45F60">
              <w:t>1</w:t>
            </w:r>
            <w:r>
              <w:t>0.</w:t>
            </w:r>
          </w:p>
        </w:tc>
        <w:tc>
          <w:tcPr>
            <w:tcW w:w="6673" w:type="dxa"/>
          </w:tcPr>
          <w:p w:rsidR="0005500F" w:rsidRPr="00A45F60" w:rsidRDefault="0005500F" w:rsidP="0005500F">
            <w:pPr>
              <w:pStyle w:val="ConsPlusNormal"/>
            </w:pPr>
            <w:r w:rsidRPr="00A45F60">
              <w:t>Справка, подтверждающая размер среднемесячной заработной платы и среднесписочной численности работников, за год, предшествующий году подачи Заявки (в произвольной форме)</w:t>
            </w:r>
          </w:p>
        </w:tc>
        <w:tc>
          <w:tcPr>
            <w:tcW w:w="2409" w:type="dxa"/>
          </w:tcPr>
          <w:p w:rsidR="0005500F" w:rsidRPr="00A45F60" w:rsidRDefault="0005500F" w:rsidP="0005500F">
            <w:pPr>
              <w:pStyle w:val="ConsPlusNormal"/>
            </w:pPr>
          </w:p>
        </w:tc>
      </w:tr>
    </w:tbl>
    <w:p w:rsidR="008D79A5" w:rsidRDefault="008D79A5" w:rsidP="008D79A5">
      <w:pPr>
        <w:pStyle w:val="ConsPlusNormal"/>
        <w:jc w:val="both"/>
      </w:pPr>
      <w:r w:rsidRPr="00603BA4">
        <w:t>* В случае несоответствия указываются причины несоответствия.</w:t>
      </w:r>
    </w:p>
    <w:p w:rsidR="008D79A5" w:rsidRPr="00603BA4" w:rsidRDefault="008D79A5" w:rsidP="008D79A5">
      <w:pPr>
        <w:pStyle w:val="ConsPlusNormal"/>
        <w:jc w:val="both"/>
      </w:pPr>
    </w:p>
    <w:p w:rsidR="00A1474A" w:rsidRDefault="008D79A5" w:rsidP="008D79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92C47">
        <w:rPr>
          <w:sz w:val="28"/>
          <w:szCs w:val="28"/>
        </w:rPr>
        <w:t xml:space="preserve">Вывод: </w:t>
      </w:r>
      <w:r>
        <w:rPr>
          <w:sz w:val="28"/>
          <w:szCs w:val="28"/>
        </w:rPr>
        <w:t>Заявка и прилагаемые документы</w:t>
      </w:r>
      <w:r w:rsidRPr="00E92C47">
        <w:rPr>
          <w:sz w:val="28"/>
          <w:szCs w:val="28"/>
        </w:rPr>
        <w:t xml:space="preserve"> </w:t>
      </w:r>
      <w:r w:rsidR="0005500F" w:rsidRPr="00E92C47">
        <w:rPr>
          <w:sz w:val="28"/>
          <w:szCs w:val="28"/>
        </w:rPr>
        <w:t xml:space="preserve">соответствует/не соответствует </w:t>
      </w:r>
      <w:r w:rsidR="0005500F" w:rsidRPr="00071909">
        <w:rPr>
          <w:sz w:val="28"/>
          <w:szCs w:val="28"/>
        </w:rPr>
        <w:t xml:space="preserve">требованиям </w:t>
      </w:r>
      <w:hyperlink w:anchor="P51" w:history="1">
        <w:r w:rsidR="0005500F" w:rsidRPr="00071909">
          <w:rPr>
            <w:sz w:val="28"/>
            <w:szCs w:val="28"/>
          </w:rPr>
          <w:t>Порядка</w:t>
        </w:r>
      </w:hyperlink>
      <w:r w:rsidR="0005500F" w:rsidRPr="00071909">
        <w:rPr>
          <w:sz w:val="28"/>
          <w:szCs w:val="28"/>
        </w:rPr>
        <w:t xml:space="preserve"> предоставления </w:t>
      </w:r>
      <w:r w:rsidR="0005500F" w:rsidRPr="00E92C47">
        <w:rPr>
          <w:sz w:val="28"/>
          <w:szCs w:val="28"/>
        </w:rPr>
        <w:t xml:space="preserve">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услуг), утвержденного постановлением Администрации города Твери от 18.05.2017 </w:t>
      </w:r>
      <w:r w:rsidR="0005500F">
        <w:rPr>
          <w:sz w:val="28"/>
          <w:szCs w:val="28"/>
        </w:rPr>
        <w:t>№</w:t>
      </w:r>
      <w:r w:rsidR="0005500F" w:rsidRPr="00E92C47">
        <w:rPr>
          <w:sz w:val="28"/>
          <w:szCs w:val="28"/>
        </w:rPr>
        <w:t xml:space="preserve"> 605.</w:t>
      </w:r>
      <w:r w:rsidR="00C66788">
        <w:rPr>
          <w:sz w:val="28"/>
          <w:szCs w:val="28"/>
        </w:rPr>
        <w:t>».</w:t>
      </w:r>
    </w:p>
    <w:p w:rsidR="00152491" w:rsidRDefault="00152491" w:rsidP="008D7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491" w:rsidRDefault="00152491" w:rsidP="008D7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491" w:rsidRDefault="00152491" w:rsidP="008D7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491" w:rsidRDefault="00152491" w:rsidP="008D79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2491" w:rsidRPr="006F69E8" w:rsidRDefault="00152491" w:rsidP="00152491">
      <w:pPr>
        <w:rPr>
          <w:sz w:val="28"/>
          <w:szCs w:val="28"/>
        </w:rPr>
      </w:pPr>
      <w:r w:rsidRPr="006F69E8">
        <w:rPr>
          <w:sz w:val="28"/>
          <w:szCs w:val="28"/>
        </w:rPr>
        <w:t xml:space="preserve">Начальник департамента экономического </w:t>
      </w:r>
    </w:p>
    <w:p w:rsidR="00152491" w:rsidRDefault="00152491" w:rsidP="00152491">
      <w:pPr>
        <w:rPr>
          <w:sz w:val="28"/>
          <w:szCs w:val="28"/>
        </w:rPr>
        <w:sectPr w:rsidR="00152491" w:rsidSect="0038701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6F69E8">
        <w:rPr>
          <w:sz w:val="28"/>
          <w:szCs w:val="28"/>
        </w:rPr>
        <w:t>развития администрации города Твери</w:t>
      </w:r>
      <w:r w:rsidRPr="006F69E8">
        <w:rPr>
          <w:sz w:val="28"/>
          <w:szCs w:val="28"/>
        </w:rPr>
        <w:tab/>
      </w:r>
      <w:r w:rsidRPr="006F69E8">
        <w:rPr>
          <w:sz w:val="28"/>
          <w:szCs w:val="28"/>
        </w:rPr>
        <w:tab/>
      </w:r>
      <w:r w:rsidRPr="006F69E8">
        <w:rPr>
          <w:sz w:val="28"/>
          <w:szCs w:val="28"/>
        </w:rPr>
        <w:tab/>
      </w:r>
      <w:r w:rsidRPr="006F69E8">
        <w:rPr>
          <w:sz w:val="28"/>
          <w:szCs w:val="28"/>
        </w:rPr>
        <w:tab/>
      </w:r>
      <w:r w:rsidRPr="006F69E8">
        <w:rPr>
          <w:sz w:val="28"/>
          <w:szCs w:val="28"/>
        </w:rPr>
        <w:tab/>
        <w:t xml:space="preserve">    П.С. Петров</w:t>
      </w:r>
    </w:p>
    <w:p w:rsidR="004842AE" w:rsidRDefault="004842AE" w:rsidP="00A84D78">
      <w:pPr>
        <w:pageBreakBefore/>
      </w:pPr>
    </w:p>
    <w:sectPr w:rsidR="004842AE" w:rsidSect="0038701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B6" w:rsidRDefault="00213AB6">
      <w:r>
        <w:separator/>
      </w:r>
    </w:p>
  </w:endnote>
  <w:endnote w:type="continuationSeparator" w:id="0">
    <w:p w:rsidR="00213AB6" w:rsidRDefault="0021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B6" w:rsidRDefault="00213AB6">
      <w:r>
        <w:separator/>
      </w:r>
    </w:p>
  </w:footnote>
  <w:footnote w:type="continuationSeparator" w:id="0">
    <w:p w:rsidR="00213AB6" w:rsidRDefault="00213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2569325"/>
      <w:docPartObj>
        <w:docPartGallery w:val="Page Numbers (Top of Page)"/>
        <w:docPartUnique/>
      </w:docPartObj>
    </w:sdtPr>
    <w:sdtEndPr/>
    <w:sdtContent>
      <w:p w:rsidR="0071136A" w:rsidRDefault="007113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A08">
          <w:rPr>
            <w:noProof/>
          </w:rPr>
          <w:t>4</w:t>
        </w:r>
        <w:r>
          <w:fldChar w:fldCharType="end"/>
        </w:r>
      </w:p>
    </w:sdtContent>
  </w:sdt>
  <w:p w:rsidR="0071136A" w:rsidRPr="00FF6E84" w:rsidRDefault="0071136A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36A" w:rsidRDefault="0071136A">
    <w:pPr>
      <w:pStyle w:val="a3"/>
      <w:jc w:val="center"/>
    </w:pPr>
  </w:p>
  <w:p w:rsidR="0071136A" w:rsidRDefault="007113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4F"/>
    <w:rsid w:val="00024725"/>
    <w:rsid w:val="00036DDD"/>
    <w:rsid w:val="00037C30"/>
    <w:rsid w:val="00044DF8"/>
    <w:rsid w:val="0004579D"/>
    <w:rsid w:val="000509C8"/>
    <w:rsid w:val="0005500F"/>
    <w:rsid w:val="00055D0B"/>
    <w:rsid w:val="00063C9C"/>
    <w:rsid w:val="0006637B"/>
    <w:rsid w:val="00071909"/>
    <w:rsid w:val="0007403F"/>
    <w:rsid w:val="00087699"/>
    <w:rsid w:val="000B0AD0"/>
    <w:rsid w:val="000B2DC9"/>
    <w:rsid w:val="000B3662"/>
    <w:rsid w:val="000B5E19"/>
    <w:rsid w:val="000B66E5"/>
    <w:rsid w:val="000C3DF0"/>
    <w:rsid w:val="000C5262"/>
    <w:rsid w:val="000D26C7"/>
    <w:rsid w:val="000D5487"/>
    <w:rsid w:val="000F207E"/>
    <w:rsid w:val="000F5F88"/>
    <w:rsid w:val="00104F47"/>
    <w:rsid w:val="00122D0A"/>
    <w:rsid w:val="001378B0"/>
    <w:rsid w:val="00142359"/>
    <w:rsid w:val="0014236F"/>
    <w:rsid w:val="00151D98"/>
    <w:rsid w:val="00152491"/>
    <w:rsid w:val="00152875"/>
    <w:rsid w:val="001608D4"/>
    <w:rsid w:val="00161299"/>
    <w:rsid w:val="00166846"/>
    <w:rsid w:val="0017102C"/>
    <w:rsid w:val="00176EF0"/>
    <w:rsid w:val="00177795"/>
    <w:rsid w:val="001868B3"/>
    <w:rsid w:val="00191417"/>
    <w:rsid w:val="00197396"/>
    <w:rsid w:val="00197429"/>
    <w:rsid w:val="001A54E3"/>
    <w:rsid w:val="001B07AC"/>
    <w:rsid w:val="001D2B42"/>
    <w:rsid w:val="001E4D0E"/>
    <w:rsid w:val="001F1C2A"/>
    <w:rsid w:val="001F2A76"/>
    <w:rsid w:val="001F7E2B"/>
    <w:rsid w:val="0020422B"/>
    <w:rsid w:val="002060B3"/>
    <w:rsid w:val="00213AB6"/>
    <w:rsid w:val="00215534"/>
    <w:rsid w:val="002273B0"/>
    <w:rsid w:val="00240F94"/>
    <w:rsid w:val="00245B54"/>
    <w:rsid w:val="00253FFB"/>
    <w:rsid w:val="002577D0"/>
    <w:rsid w:val="00265992"/>
    <w:rsid w:val="00295999"/>
    <w:rsid w:val="00295E61"/>
    <w:rsid w:val="002A555B"/>
    <w:rsid w:val="002B21D8"/>
    <w:rsid w:val="002B3492"/>
    <w:rsid w:val="002B580A"/>
    <w:rsid w:val="002C0556"/>
    <w:rsid w:val="002E1277"/>
    <w:rsid w:val="002E1280"/>
    <w:rsid w:val="002E4664"/>
    <w:rsid w:val="002E5B44"/>
    <w:rsid w:val="002F5886"/>
    <w:rsid w:val="002F69C4"/>
    <w:rsid w:val="0030151A"/>
    <w:rsid w:val="0030212A"/>
    <w:rsid w:val="0030607D"/>
    <w:rsid w:val="00314C17"/>
    <w:rsid w:val="003224A9"/>
    <w:rsid w:val="00322C9B"/>
    <w:rsid w:val="00371684"/>
    <w:rsid w:val="003756F9"/>
    <w:rsid w:val="00376137"/>
    <w:rsid w:val="00376F00"/>
    <w:rsid w:val="0037734E"/>
    <w:rsid w:val="00381B15"/>
    <w:rsid w:val="0038701A"/>
    <w:rsid w:val="00391028"/>
    <w:rsid w:val="003A1834"/>
    <w:rsid w:val="003B4F2F"/>
    <w:rsid w:val="003C3863"/>
    <w:rsid w:val="003C425F"/>
    <w:rsid w:val="003C7DD3"/>
    <w:rsid w:val="003E287C"/>
    <w:rsid w:val="003E3C68"/>
    <w:rsid w:val="003F2812"/>
    <w:rsid w:val="00401189"/>
    <w:rsid w:val="004029F3"/>
    <w:rsid w:val="0040340F"/>
    <w:rsid w:val="00405A8E"/>
    <w:rsid w:val="00410496"/>
    <w:rsid w:val="00420A08"/>
    <w:rsid w:val="004270CC"/>
    <w:rsid w:val="00430434"/>
    <w:rsid w:val="00433504"/>
    <w:rsid w:val="00433F84"/>
    <w:rsid w:val="00437D82"/>
    <w:rsid w:val="00454C8A"/>
    <w:rsid w:val="00460118"/>
    <w:rsid w:val="004842AE"/>
    <w:rsid w:val="004909F4"/>
    <w:rsid w:val="004926E3"/>
    <w:rsid w:val="004A0D44"/>
    <w:rsid w:val="004A1402"/>
    <w:rsid w:val="004A26BB"/>
    <w:rsid w:val="004A5AC8"/>
    <w:rsid w:val="004A7CE7"/>
    <w:rsid w:val="004B206B"/>
    <w:rsid w:val="004B4655"/>
    <w:rsid w:val="004E6E59"/>
    <w:rsid w:val="004E7CDA"/>
    <w:rsid w:val="004F3FCF"/>
    <w:rsid w:val="00501432"/>
    <w:rsid w:val="005027C1"/>
    <w:rsid w:val="00504558"/>
    <w:rsid w:val="00505B16"/>
    <w:rsid w:val="0053093F"/>
    <w:rsid w:val="00545C5F"/>
    <w:rsid w:val="0055244B"/>
    <w:rsid w:val="00567ED8"/>
    <w:rsid w:val="00575C1D"/>
    <w:rsid w:val="00585AE6"/>
    <w:rsid w:val="00596339"/>
    <w:rsid w:val="005966CC"/>
    <w:rsid w:val="005A1294"/>
    <w:rsid w:val="005A3CAF"/>
    <w:rsid w:val="005A4E5B"/>
    <w:rsid w:val="005B3BC7"/>
    <w:rsid w:val="005C47F8"/>
    <w:rsid w:val="005C6962"/>
    <w:rsid w:val="005D233A"/>
    <w:rsid w:val="005E003E"/>
    <w:rsid w:val="005F5D4A"/>
    <w:rsid w:val="005F7270"/>
    <w:rsid w:val="00605C99"/>
    <w:rsid w:val="006101FE"/>
    <w:rsid w:val="00616E22"/>
    <w:rsid w:val="00617860"/>
    <w:rsid w:val="006229F4"/>
    <w:rsid w:val="0062447C"/>
    <w:rsid w:val="00627BD2"/>
    <w:rsid w:val="00633E05"/>
    <w:rsid w:val="00637940"/>
    <w:rsid w:val="006578D5"/>
    <w:rsid w:val="006629E6"/>
    <w:rsid w:val="00670E6C"/>
    <w:rsid w:val="00687CEA"/>
    <w:rsid w:val="0069001E"/>
    <w:rsid w:val="0069514B"/>
    <w:rsid w:val="006A32BF"/>
    <w:rsid w:val="006B456E"/>
    <w:rsid w:val="006B7D20"/>
    <w:rsid w:val="006C354A"/>
    <w:rsid w:val="006E3267"/>
    <w:rsid w:val="006F02FE"/>
    <w:rsid w:val="00705BBE"/>
    <w:rsid w:val="00710F11"/>
    <w:rsid w:val="0071136A"/>
    <w:rsid w:val="0071279E"/>
    <w:rsid w:val="00715AB6"/>
    <w:rsid w:val="00717CD5"/>
    <w:rsid w:val="00724366"/>
    <w:rsid w:val="00726AB6"/>
    <w:rsid w:val="007314F8"/>
    <w:rsid w:val="00732156"/>
    <w:rsid w:val="00747DD3"/>
    <w:rsid w:val="0076144B"/>
    <w:rsid w:val="007630A5"/>
    <w:rsid w:val="007639B8"/>
    <w:rsid w:val="007A5D4B"/>
    <w:rsid w:val="007B1CF9"/>
    <w:rsid w:val="007B38BD"/>
    <w:rsid w:val="007C48EB"/>
    <w:rsid w:val="007D2ED9"/>
    <w:rsid w:val="007D38C6"/>
    <w:rsid w:val="007D5D3F"/>
    <w:rsid w:val="007D689E"/>
    <w:rsid w:val="007E595C"/>
    <w:rsid w:val="007F0D00"/>
    <w:rsid w:val="008104A1"/>
    <w:rsid w:val="008215E8"/>
    <w:rsid w:val="008321F1"/>
    <w:rsid w:val="00833159"/>
    <w:rsid w:val="00852EAC"/>
    <w:rsid w:val="00853432"/>
    <w:rsid w:val="00854B8F"/>
    <w:rsid w:val="00860B9A"/>
    <w:rsid w:val="0086777E"/>
    <w:rsid w:val="0087003E"/>
    <w:rsid w:val="008864B5"/>
    <w:rsid w:val="00892F54"/>
    <w:rsid w:val="008A6722"/>
    <w:rsid w:val="008A7FE1"/>
    <w:rsid w:val="008B0C9A"/>
    <w:rsid w:val="008B3298"/>
    <w:rsid w:val="008B3E9A"/>
    <w:rsid w:val="008D6C41"/>
    <w:rsid w:val="008D79A5"/>
    <w:rsid w:val="008E22C5"/>
    <w:rsid w:val="008E7F24"/>
    <w:rsid w:val="0091314B"/>
    <w:rsid w:val="009275EE"/>
    <w:rsid w:val="0093165F"/>
    <w:rsid w:val="009341DB"/>
    <w:rsid w:val="00941C3F"/>
    <w:rsid w:val="009441AF"/>
    <w:rsid w:val="00945444"/>
    <w:rsid w:val="0096437A"/>
    <w:rsid w:val="00965AAB"/>
    <w:rsid w:val="0097274C"/>
    <w:rsid w:val="00987A2C"/>
    <w:rsid w:val="00991F3C"/>
    <w:rsid w:val="00993C67"/>
    <w:rsid w:val="009B0044"/>
    <w:rsid w:val="009B3896"/>
    <w:rsid w:val="009B3E58"/>
    <w:rsid w:val="009B723A"/>
    <w:rsid w:val="009E0F5D"/>
    <w:rsid w:val="00A018A4"/>
    <w:rsid w:val="00A02C61"/>
    <w:rsid w:val="00A03D1E"/>
    <w:rsid w:val="00A1474A"/>
    <w:rsid w:val="00A248AF"/>
    <w:rsid w:val="00A26F71"/>
    <w:rsid w:val="00A37290"/>
    <w:rsid w:val="00A45F60"/>
    <w:rsid w:val="00A46FB2"/>
    <w:rsid w:val="00A56F6D"/>
    <w:rsid w:val="00A61307"/>
    <w:rsid w:val="00A64CF4"/>
    <w:rsid w:val="00A84D78"/>
    <w:rsid w:val="00A87445"/>
    <w:rsid w:val="00AA125A"/>
    <w:rsid w:val="00AA33D7"/>
    <w:rsid w:val="00AA4553"/>
    <w:rsid w:val="00AA6852"/>
    <w:rsid w:val="00AC42F9"/>
    <w:rsid w:val="00AC70E4"/>
    <w:rsid w:val="00AD0BA6"/>
    <w:rsid w:val="00AE4509"/>
    <w:rsid w:val="00AE5F16"/>
    <w:rsid w:val="00AF5871"/>
    <w:rsid w:val="00B1367F"/>
    <w:rsid w:val="00B219BE"/>
    <w:rsid w:val="00B27016"/>
    <w:rsid w:val="00B27827"/>
    <w:rsid w:val="00B300CF"/>
    <w:rsid w:val="00B310BA"/>
    <w:rsid w:val="00B43370"/>
    <w:rsid w:val="00B45E34"/>
    <w:rsid w:val="00B53D39"/>
    <w:rsid w:val="00B60A5F"/>
    <w:rsid w:val="00B65018"/>
    <w:rsid w:val="00B779F8"/>
    <w:rsid w:val="00B87967"/>
    <w:rsid w:val="00B9100C"/>
    <w:rsid w:val="00B943D8"/>
    <w:rsid w:val="00B9561E"/>
    <w:rsid w:val="00BA0B45"/>
    <w:rsid w:val="00BA4F70"/>
    <w:rsid w:val="00BB25A5"/>
    <w:rsid w:val="00BC1993"/>
    <w:rsid w:val="00BC40D2"/>
    <w:rsid w:val="00BD3637"/>
    <w:rsid w:val="00BE0D66"/>
    <w:rsid w:val="00BE778C"/>
    <w:rsid w:val="00BF221F"/>
    <w:rsid w:val="00BF2E53"/>
    <w:rsid w:val="00BF5AF4"/>
    <w:rsid w:val="00BF5D28"/>
    <w:rsid w:val="00C00EB9"/>
    <w:rsid w:val="00C14F2C"/>
    <w:rsid w:val="00C20717"/>
    <w:rsid w:val="00C230F0"/>
    <w:rsid w:val="00C366E8"/>
    <w:rsid w:val="00C403A4"/>
    <w:rsid w:val="00C427A1"/>
    <w:rsid w:val="00C50A82"/>
    <w:rsid w:val="00C53F5E"/>
    <w:rsid w:val="00C66788"/>
    <w:rsid w:val="00C75919"/>
    <w:rsid w:val="00C80640"/>
    <w:rsid w:val="00C8715D"/>
    <w:rsid w:val="00C90524"/>
    <w:rsid w:val="00C91042"/>
    <w:rsid w:val="00C94CAB"/>
    <w:rsid w:val="00CA2A53"/>
    <w:rsid w:val="00CA3171"/>
    <w:rsid w:val="00CB233C"/>
    <w:rsid w:val="00CD098A"/>
    <w:rsid w:val="00CD79E7"/>
    <w:rsid w:val="00CE12C2"/>
    <w:rsid w:val="00CE5E47"/>
    <w:rsid w:val="00D0275C"/>
    <w:rsid w:val="00D03C04"/>
    <w:rsid w:val="00D07353"/>
    <w:rsid w:val="00D16AB7"/>
    <w:rsid w:val="00D25809"/>
    <w:rsid w:val="00D5511B"/>
    <w:rsid w:val="00D55F49"/>
    <w:rsid w:val="00D56E62"/>
    <w:rsid w:val="00D65C34"/>
    <w:rsid w:val="00D6738E"/>
    <w:rsid w:val="00D71B3C"/>
    <w:rsid w:val="00D7294D"/>
    <w:rsid w:val="00D73028"/>
    <w:rsid w:val="00D91ED2"/>
    <w:rsid w:val="00D93443"/>
    <w:rsid w:val="00D93BC7"/>
    <w:rsid w:val="00DA15CD"/>
    <w:rsid w:val="00DA4200"/>
    <w:rsid w:val="00DA5435"/>
    <w:rsid w:val="00DB4D56"/>
    <w:rsid w:val="00DC1FB5"/>
    <w:rsid w:val="00DC566D"/>
    <w:rsid w:val="00DD0C54"/>
    <w:rsid w:val="00DD701D"/>
    <w:rsid w:val="00DE0689"/>
    <w:rsid w:val="00DE60C5"/>
    <w:rsid w:val="00E10ADE"/>
    <w:rsid w:val="00E14AAF"/>
    <w:rsid w:val="00E161F6"/>
    <w:rsid w:val="00E1780B"/>
    <w:rsid w:val="00E347BC"/>
    <w:rsid w:val="00E544B5"/>
    <w:rsid w:val="00E63355"/>
    <w:rsid w:val="00E75708"/>
    <w:rsid w:val="00E81678"/>
    <w:rsid w:val="00E81A76"/>
    <w:rsid w:val="00E905AF"/>
    <w:rsid w:val="00EA2730"/>
    <w:rsid w:val="00EB0DD9"/>
    <w:rsid w:val="00EB1040"/>
    <w:rsid w:val="00EB1920"/>
    <w:rsid w:val="00EB41E2"/>
    <w:rsid w:val="00EC2CB3"/>
    <w:rsid w:val="00EC6B3C"/>
    <w:rsid w:val="00ED1644"/>
    <w:rsid w:val="00ED2788"/>
    <w:rsid w:val="00ED3C63"/>
    <w:rsid w:val="00ED57FF"/>
    <w:rsid w:val="00EE023F"/>
    <w:rsid w:val="00EE3E99"/>
    <w:rsid w:val="00EF6B4F"/>
    <w:rsid w:val="00F02D07"/>
    <w:rsid w:val="00F14D5B"/>
    <w:rsid w:val="00F23F01"/>
    <w:rsid w:val="00F45223"/>
    <w:rsid w:val="00F5134D"/>
    <w:rsid w:val="00F72D9C"/>
    <w:rsid w:val="00F73382"/>
    <w:rsid w:val="00F73FA9"/>
    <w:rsid w:val="00F74D7D"/>
    <w:rsid w:val="00F77045"/>
    <w:rsid w:val="00F84B3B"/>
    <w:rsid w:val="00F90C2E"/>
    <w:rsid w:val="00F9247B"/>
    <w:rsid w:val="00FA093D"/>
    <w:rsid w:val="00FA21A1"/>
    <w:rsid w:val="00FB098F"/>
    <w:rsid w:val="00FD46F9"/>
    <w:rsid w:val="00FF0A85"/>
    <w:rsid w:val="00FF131B"/>
    <w:rsid w:val="00FF403F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18DB775-CAC3-4177-A721-FCBE6181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4B29A8EAAD94BFCD836DCCB2EC50118C5DCB549AB3B6BFEA2ED2E04B1432C9560E042F76F446B4D621E135450ED79575A74EC7625B817F753CA22xD5FK" TargetMode="External"/><Relationship Id="rId18" Type="http://schemas.openxmlformats.org/officeDocument/2006/relationships/hyperlink" Target="consultantplus://offline/ref=6ABFD61E71149EB5E74AD18293D179CA1F76BABE37F76A1AB5D4A7A357607C9574A9482F575818E6C7059AB4853949DCF3519E810862FB6CC1t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C03A3F7A5F6ABEE0046C0656B03863B9649837A69FEF426555B1CD6498B0AF133211BD5517F4645402590p8iFI" TargetMode="External"/><Relationship Id="rId12" Type="http://schemas.openxmlformats.org/officeDocument/2006/relationships/hyperlink" Target="consultantplus://offline/ref=6ABFD61E71149EB5E74AD18293D179CA1F76BABE37F76A1AB5D4A7A357607C9574A9482F575818E6C7059AB4853949DCF3519E810862FB6CC1tBM" TargetMode="External"/><Relationship Id="rId17" Type="http://schemas.openxmlformats.org/officeDocument/2006/relationships/hyperlink" Target="consultantplus://offline/ref=6ABFD61E71149EB5E74AD18293D179CA1F76BABE37F76A1AB5D4A7A357607C9574A9482F565D1DE1CD059AB4853949DCF3519E810862FB6CC1tB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5F935AF29CBD51C6B9BF73C973B8B9337227A728227287EB279C2D60ACE3CF6549E8A124988E88F69C56EB9D22E0054B4838FBB049D699TAt1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ABFD61E71149EB5E74AD18293D179CA1F76BABE37F76A1AB5D4A7A357607C9574A9482F565D1DE1CD059AB4853949DCF3519E810862FB6CC1tB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2774CB210BF11432BA63C25C2D5CAE5980986F7C20CD34963566E2F5081A403FB4E05BFDBC71D53B05A835F113D268B8A1BAB3774AVDFB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B8DF9C3DD558F0C0DCBD895C19AC39D626E0E86D51EB8CB6EE2AE23688BD14EB23ED98DD87CC4052422087CFB37184F48C8496841B61B7F8E179A0CDK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534D-4969-40BB-BD49-3777314C4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7182</Words>
  <Characters>40942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2021-05-13T14:52:00Z</cp:lastPrinted>
  <dcterms:created xsi:type="dcterms:W3CDTF">2021-05-17T14:15:00Z</dcterms:created>
  <dcterms:modified xsi:type="dcterms:W3CDTF">2021-05-17T14:16:00Z</dcterms:modified>
</cp:coreProperties>
</file>